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36F9D" w14:textId="1FB02DF5" w:rsidR="002331CD" w:rsidRDefault="001739E0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C2A289E" wp14:editId="57584788">
                <wp:simplePos x="0" y="0"/>
                <wp:positionH relativeFrom="column">
                  <wp:posOffset>13970</wp:posOffset>
                </wp:positionH>
                <wp:positionV relativeFrom="paragraph">
                  <wp:posOffset>2327910</wp:posOffset>
                </wp:positionV>
                <wp:extent cx="5838825" cy="6076950"/>
                <wp:effectExtent l="0" t="0" r="0" b="0"/>
                <wp:wrapNone/>
                <wp:docPr id="996203405" name="Szövegdoboz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38825" cy="6076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F41745" w14:textId="77777777" w:rsidR="00987E2A" w:rsidRDefault="00987E2A" w:rsidP="009C2B3C">
                            <w:pPr>
                              <w:spacing w:after="0"/>
                              <w:ind w:right="62"/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</w:pPr>
                          </w:p>
                          <w:p w14:paraId="2E2960B5" w14:textId="6BB2C1BB" w:rsidR="00987E2A" w:rsidRPr="00AE3B15" w:rsidRDefault="00987E2A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Magyarország Kormányának Versenyképes Járások </w:t>
                            </w:r>
                            <w:r w:rsidR="009768EA"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Programja </w:t>
                            </w:r>
                            <w:r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>keretében „</w:t>
                            </w:r>
                            <w:bookmarkStart w:id="0" w:name="_Hlk212715627"/>
                            <w:r w:rsidR="00081D25" w:rsidRPr="00081D25">
                              <w:rPr>
                                <w:b/>
                                <w:bCs/>
                                <w:i/>
                                <w:iCs/>
                                <w:color w:val="5C768E" w:themeColor="accent1"/>
                                <w:sz w:val="22"/>
                                <w:szCs w:val="22"/>
                              </w:rPr>
                              <w:t>Közbiztonság javítása és térségi alapinfrastruktúra fejlesztése a Salgótarjáni járás területén</w:t>
                            </w:r>
                            <w:bookmarkEnd w:id="0"/>
                            <w:r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>” címen</w:t>
                            </w:r>
                            <w:r w:rsidR="00081D25"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>, Salgótarján,</w:t>
                            </w:r>
                            <w:r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81D25"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Bárna, Kazár, Mátraszele, Rákóczibánya és Somoskőújfalu </w:t>
                            </w:r>
                            <w:r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>települések önkormányzatai közösen, konzorciumi</w:t>
                            </w:r>
                            <w:r w:rsidR="009768EA"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formában </w:t>
                            </w:r>
                            <w:r w:rsidR="00D7117D"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2025. első félévében </w:t>
                            </w:r>
                            <w:r w:rsidR="001177ED"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>fejlesztési igényt</w:t>
                            </w:r>
                            <w:r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nyújtottak be</w:t>
                            </w:r>
                            <w:r w:rsidR="001177ED" w:rsidRPr="00081D25">
                              <w:rPr>
                                <w:b/>
                                <w:bCs/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a Közigazgatási és Területfejlesztési Minisztériumhoz.</w:t>
                            </w:r>
                          </w:p>
                          <w:p w14:paraId="7FF7BD48" w14:textId="77777777" w:rsidR="00987E2A" w:rsidRPr="00AE3B15" w:rsidRDefault="00987E2A" w:rsidP="00987E2A">
                            <w:pPr>
                              <w:spacing w:after="0"/>
                              <w:ind w:right="62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</w:p>
                          <w:p w14:paraId="046FC72A" w14:textId="2AEE27B9" w:rsidR="00987E2A" w:rsidRPr="00AE3B15" w:rsidRDefault="00987E2A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A konzorcium egészére megítélt támogatás összege</w:t>
                            </w:r>
                            <w:r w:rsidR="001177ED"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bruttó</w:t>
                            </w:r>
                            <w:r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81D25"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308.317.783 </w:t>
                            </w:r>
                            <w:r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forint,</w:t>
                            </w:r>
                            <w:r w:rsidR="00137A61"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melyből </w:t>
                            </w:r>
                            <w:r w:rsidR="00762E6E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Rákóczibánya</w:t>
                            </w:r>
                            <w:r w:rsidR="004429BC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C2D0D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Község Önkormányzata </w:t>
                            </w:r>
                            <w:r w:rsidR="00762E6E" w:rsidRPr="00762E6E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6.760.410 </w:t>
                            </w:r>
                            <w:r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Ft támogatásban részesült.</w:t>
                            </w:r>
                          </w:p>
                          <w:p w14:paraId="5E121ECE" w14:textId="77777777" w:rsidR="00987E2A" w:rsidRPr="00AE3B15" w:rsidRDefault="00987E2A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</w:p>
                          <w:p w14:paraId="3CBEF5AB" w14:textId="6D065E12" w:rsidR="00076E02" w:rsidRDefault="00081D25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A „Közbiztonság javítása és térségi alapinfrastruktúra fejlesztése a Salgótarjáni járás területén</w:t>
                            </w:r>
                            <w:r w:rsidR="00987E2A"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” című projekt Magyarország Kormányának a Versenyképes Járások </w:t>
                            </w:r>
                            <w:r w:rsidR="00C6298A"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P</w:t>
                            </w:r>
                            <w:r w:rsidR="00987E2A"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rogram keretében biztosított vissza nem térítendő támogatásával</w:t>
                            </w:r>
                            <w:r w:rsidR="009768EA"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,</w:t>
                            </w:r>
                            <w:r w:rsidR="007C1CCD"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hazai forrásból</w:t>
                            </w:r>
                            <w:r w:rsidR="00987E2A"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valósul meg.</w:t>
                            </w:r>
                          </w:p>
                          <w:p w14:paraId="30676889" w14:textId="77777777" w:rsidR="00076E02" w:rsidRDefault="00076E02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</w:p>
                          <w:p w14:paraId="09EE7749" w14:textId="648E6E8A" w:rsidR="002C2D0D" w:rsidRDefault="00987E2A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AE3B15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76E02"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A fejlesztés alapvető célja a köz- és közlekedésbiztonság javítása a Salgótarjáni járás területén. A projekt legfontosabb eleme a Salgótarjáni járás hat településének együttműködésén alapuló új térségi jelentőségű és kihatású közbiztonságot erősítő program létrehozása, mely kamararendszerekkel és vonuló közterületfelügyeleti szolgálattal kiegészülve hatékonyan tudja szolgálni </w:t>
                            </w:r>
                            <w:r w:rsidR="002C2D0D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az érintett hat </w:t>
                            </w:r>
                            <w:r w:rsidR="00076E02" w:rsidRPr="00076E02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település lakosságát, növelve a közbiztonságot és a szubjektív közbiztonságérzetet.</w:t>
                            </w:r>
                          </w:p>
                          <w:p w14:paraId="1EA6489D" w14:textId="77777777" w:rsidR="009768EA" w:rsidRPr="00AE3B15" w:rsidRDefault="009768EA" w:rsidP="009768E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</w:p>
                          <w:p w14:paraId="6C3C814E" w14:textId="591C5C23" w:rsidR="009768EA" w:rsidRPr="00AE3B15" w:rsidRDefault="009768EA" w:rsidP="009768E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AE3B15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A beruházás kezdete: </w:t>
                            </w:r>
                            <w:r w:rsidR="001739E0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2025.09.01.</w:t>
                            </w:r>
                          </w:p>
                          <w:p w14:paraId="6839781B" w14:textId="6709725A" w:rsidR="009768EA" w:rsidRPr="00AE3B15" w:rsidRDefault="009768EA" w:rsidP="009768E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AE3B15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 xml:space="preserve">A beruházás várható befejezése: </w:t>
                            </w:r>
                            <w:r w:rsidR="001739E0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2027.08.31.</w:t>
                            </w:r>
                          </w:p>
                          <w:p w14:paraId="72206FEC" w14:textId="77777777" w:rsidR="009768EA" w:rsidRPr="00AE3B15" w:rsidRDefault="009768EA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</w:p>
                          <w:p w14:paraId="0ECF41C8" w14:textId="77777777" w:rsidR="00987E2A" w:rsidRPr="00AE3B15" w:rsidRDefault="00987E2A" w:rsidP="00C6298A">
                            <w:pPr>
                              <w:spacing w:after="0"/>
                              <w:ind w:right="62"/>
                              <w:jc w:val="both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  <w:r w:rsidRPr="00AE3B15"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  <w:t>A Versenyképes Járások Program kiemelt célja, hogy a járások szempontjából jelentős, több település helyzetét javító, illetve az adott járás lakosságának minél nagyobb hányadát érintő fejlesztések támogatásával ösztönözze a térségi és települési együttműködéseket, megteremtse a párbeszédet a járások települései között annak érdekében, hogy közös céljaikat minél hatékonyabban valósítsák meg.</w:t>
                            </w:r>
                          </w:p>
                          <w:p w14:paraId="3E09DC1D" w14:textId="77777777" w:rsidR="00987E2A" w:rsidRPr="00AE3B15" w:rsidRDefault="00987E2A" w:rsidP="00987E2A">
                            <w:pPr>
                              <w:spacing w:after="0"/>
                              <w:ind w:right="62"/>
                              <w:rPr>
                                <w:color w:val="5C768E" w:themeColor="accent1"/>
                                <w:sz w:val="22"/>
                                <w:szCs w:val="22"/>
                              </w:rPr>
                            </w:pPr>
                          </w:p>
                          <w:p w14:paraId="38BECDCC" w14:textId="5D2E53B4" w:rsidR="009C2B3C" w:rsidRDefault="00762E6E" w:rsidP="009C2B3C">
                            <w:pPr>
                              <w:spacing w:after="0"/>
                              <w:ind w:right="62"/>
                              <w:jc w:val="right"/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  <w:t>Rákóczibánya</w:t>
                            </w:r>
                            <w:r w:rsidR="001739E0"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  <w:t>, 2025.október 3</w:t>
                            </w:r>
                            <w:r w:rsidR="002C2D0D"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  <w:t>1</w:t>
                            </w:r>
                            <w:r w:rsidR="001739E0">
                              <w:rPr>
                                <w:color w:val="5C768E" w:themeColor="accent1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2A289E" id="_x0000_t202" coordsize="21600,21600" o:spt="202" path="m,l,21600r21600,l21600,xe">
                <v:stroke joinstyle="miter"/>
                <v:path gradientshapeok="t" o:connecttype="rect"/>
              </v:shapetype>
              <v:shape id="Szövegdoboz 8" o:spid="_x0000_s1026" type="#_x0000_t202" style="position:absolute;margin-left:1.1pt;margin-top:183.3pt;width:459.75pt;height:47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" filled="f" stroked="f" strokeweight=".5pt">
                <v:textbox>
                  <w:txbxContent>
                    <w:p w14:paraId="5FF41745" w14:textId="77777777" w:rsidR="00987E2A" w:rsidRDefault="00987E2A" w:rsidP="009C2B3C">
                      <w:pPr>
                        <w:spacing w:after="0"/>
                        <w:ind w:right="62"/>
                        <w:rPr>
                          <w:color w:val="5C768E" w:themeColor="accent1"/>
                          <w:sz w:val="24"/>
                          <w:szCs w:val="24"/>
                        </w:rPr>
                      </w:pPr>
                    </w:p>
                    <w:p w14:paraId="2E2960B5" w14:textId="6BB2C1BB" w:rsidR="00987E2A" w:rsidRPr="00AE3B15" w:rsidRDefault="00987E2A" w:rsidP="00C6298A">
                      <w:pPr>
                        <w:spacing w:after="0"/>
                        <w:ind w:right="62"/>
                        <w:jc w:val="both"/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</w:pPr>
                      <w:r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Magyarország Kormányának Versenyképes Járások </w:t>
                      </w:r>
                      <w:r w:rsidR="009768EA"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Programja </w:t>
                      </w:r>
                      <w:r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>keretében „</w:t>
                      </w:r>
                      <w:bookmarkStart w:id="1" w:name="_Hlk212715627"/>
                      <w:r w:rsidR="00081D25" w:rsidRPr="00081D25">
                        <w:rPr>
                          <w:b/>
                          <w:bCs/>
                          <w:i/>
                          <w:iCs/>
                          <w:color w:val="5C768E" w:themeColor="accent1"/>
                          <w:sz w:val="22"/>
                          <w:szCs w:val="22"/>
                        </w:rPr>
                        <w:t>Közbiztonság javítása és térségi alapinfrastruktúra fejlesztése a Salgótarjáni járás területén</w:t>
                      </w:r>
                      <w:bookmarkEnd w:id="1"/>
                      <w:r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>” címen</w:t>
                      </w:r>
                      <w:r w:rsidR="00081D25"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>, Salgótarján,</w:t>
                      </w:r>
                      <w:r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 </w:t>
                      </w:r>
                      <w:r w:rsidR="00081D25"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Bárna, Kazár, Mátraszele, Rákóczibánya és Somoskőújfalu </w:t>
                      </w:r>
                      <w:r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>települések önkormányzatai közösen, konzorciumi</w:t>
                      </w:r>
                      <w:r w:rsidR="009768EA"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 </w:t>
                      </w:r>
                      <w:r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formában </w:t>
                      </w:r>
                      <w:r w:rsidR="00D7117D"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2025. első félévében </w:t>
                      </w:r>
                      <w:r w:rsidR="001177ED"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>fejlesztési igényt</w:t>
                      </w:r>
                      <w:r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 nyújtottak be</w:t>
                      </w:r>
                      <w:r w:rsidR="001177ED" w:rsidRPr="00081D25">
                        <w:rPr>
                          <w:b/>
                          <w:bCs/>
                          <w:color w:val="5C768E" w:themeColor="accent1"/>
                          <w:sz w:val="22"/>
                          <w:szCs w:val="22"/>
                        </w:rPr>
                        <w:t xml:space="preserve"> a Közigazgatási és Területfejlesztési Minisztériumhoz.</w:t>
                      </w:r>
                    </w:p>
                    <w:p w14:paraId="7FF7BD48" w14:textId="77777777" w:rsidR="00987E2A" w:rsidRPr="00AE3B15" w:rsidRDefault="00987E2A" w:rsidP="00987E2A">
                      <w:pPr>
                        <w:spacing w:after="0"/>
                        <w:ind w:right="62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</w:p>
                    <w:p w14:paraId="046FC72A" w14:textId="2AEE27B9" w:rsidR="00987E2A" w:rsidRPr="00AE3B15" w:rsidRDefault="00987E2A" w:rsidP="00C6298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  <w:r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>A konzorcium egészére megítélt támogatás összege</w:t>
                      </w:r>
                      <w:r w:rsidR="001177ED"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bruttó</w:t>
                      </w:r>
                      <w:r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</w:t>
                      </w:r>
                      <w:r w:rsidR="00081D25"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308.317.783 </w:t>
                      </w:r>
                      <w:r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>forint,</w:t>
                      </w:r>
                      <w:r w:rsidR="00137A61"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</w:t>
                      </w:r>
                      <w:r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melyből </w:t>
                      </w:r>
                      <w:r w:rsidR="00762E6E">
                        <w:rPr>
                          <w:color w:val="5C768E" w:themeColor="accent1"/>
                          <w:sz w:val="22"/>
                          <w:szCs w:val="22"/>
                        </w:rPr>
                        <w:t>Rákóczibánya</w:t>
                      </w:r>
                      <w:r w:rsidR="004429BC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</w:t>
                      </w:r>
                      <w:r w:rsidR="002C2D0D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Község Önkormányzata </w:t>
                      </w:r>
                      <w:r w:rsidR="00762E6E" w:rsidRPr="00762E6E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6.760.410 </w:t>
                      </w:r>
                      <w:r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>Ft támogatásban részesült.</w:t>
                      </w:r>
                    </w:p>
                    <w:p w14:paraId="5E121ECE" w14:textId="77777777" w:rsidR="00987E2A" w:rsidRPr="00AE3B15" w:rsidRDefault="00987E2A" w:rsidP="00C6298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</w:p>
                    <w:p w14:paraId="3CBEF5AB" w14:textId="6D065E12" w:rsidR="00076E02" w:rsidRDefault="00081D25" w:rsidP="00C6298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  <w:r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>A „Közbiztonság javítása és térségi alapinfrastruktúra fejlesztése a Salgótarjáni járás területén</w:t>
                      </w:r>
                      <w:r w:rsidR="00987E2A"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” című projekt Magyarország Kormányának a Versenyképes Járások </w:t>
                      </w:r>
                      <w:r w:rsidR="00C6298A"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>P</w:t>
                      </w:r>
                      <w:r w:rsidR="00987E2A"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>rogram keretében biztosított vissza nem térítendő támogatásával</w:t>
                      </w:r>
                      <w:r w:rsidR="009768EA"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>,</w:t>
                      </w:r>
                      <w:r w:rsidR="007C1CCD"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hazai forrásból</w:t>
                      </w:r>
                      <w:r w:rsidR="00987E2A"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valósul meg.</w:t>
                      </w:r>
                    </w:p>
                    <w:p w14:paraId="30676889" w14:textId="77777777" w:rsidR="00076E02" w:rsidRDefault="00076E02" w:rsidP="00C6298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</w:p>
                    <w:p w14:paraId="09EE7749" w14:textId="648E6E8A" w:rsidR="002C2D0D" w:rsidRDefault="00987E2A" w:rsidP="00C6298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  <w:r w:rsidRPr="00AE3B15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 </w:t>
                      </w:r>
                      <w:r w:rsidR="00076E02"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A fejlesztés alapvető célja a köz- és közlekedésbiztonság javítása a Salgótarjáni járás területén. A projekt legfontosabb eleme a Salgótarjáni járás hat településének együttműködésén alapuló új térségi jelentőségű és kihatású közbiztonságot erősítő program létrehozása, mely kamararendszerekkel és vonuló közterületfelügyeleti szolgálattal kiegészülve hatékonyan tudja szolgálni </w:t>
                      </w:r>
                      <w:r w:rsidR="002C2D0D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az érintett hat </w:t>
                      </w:r>
                      <w:r w:rsidR="00076E02" w:rsidRPr="00076E02">
                        <w:rPr>
                          <w:color w:val="5C768E" w:themeColor="accent1"/>
                          <w:sz w:val="22"/>
                          <w:szCs w:val="22"/>
                        </w:rPr>
                        <w:t>település lakosságát, növelve a közbiztonságot és a szubjektív közbiztonságérzetet.</w:t>
                      </w:r>
                    </w:p>
                    <w:p w14:paraId="1EA6489D" w14:textId="77777777" w:rsidR="009768EA" w:rsidRPr="00AE3B15" w:rsidRDefault="009768EA" w:rsidP="009768E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</w:p>
                    <w:p w14:paraId="6C3C814E" w14:textId="591C5C23" w:rsidR="009768EA" w:rsidRPr="00AE3B15" w:rsidRDefault="009768EA" w:rsidP="009768E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  <w:r w:rsidRPr="00AE3B15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A beruházás kezdete: </w:t>
                      </w:r>
                      <w:r w:rsidR="001739E0">
                        <w:rPr>
                          <w:color w:val="5C768E" w:themeColor="accent1"/>
                          <w:sz w:val="22"/>
                          <w:szCs w:val="22"/>
                        </w:rPr>
                        <w:t>2025.09.01.</w:t>
                      </w:r>
                    </w:p>
                    <w:p w14:paraId="6839781B" w14:textId="6709725A" w:rsidR="009768EA" w:rsidRPr="00AE3B15" w:rsidRDefault="009768EA" w:rsidP="009768E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  <w:r w:rsidRPr="00AE3B15">
                        <w:rPr>
                          <w:color w:val="5C768E" w:themeColor="accent1"/>
                          <w:sz w:val="22"/>
                          <w:szCs w:val="22"/>
                        </w:rPr>
                        <w:t xml:space="preserve">A beruházás várható befejezése: </w:t>
                      </w:r>
                      <w:r w:rsidR="001739E0">
                        <w:rPr>
                          <w:color w:val="5C768E" w:themeColor="accent1"/>
                          <w:sz w:val="22"/>
                          <w:szCs w:val="22"/>
                        </w:rPr>
                        <w:t>2027.08.31.</w:t>
                      </w:r>
                    </w:p>
                    <w:p w14:paraId="72206FEC" w14:textId="77777777" w:rsidR="009768EA" w:rsidRPr="00AE3B15" w:rsidRDefault="009768EA" w:rsidP="00C6298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</w:p>
                    <w:p w14:paraId="0ECF41C8" w14:textId="77777777" w:rsidR="00987E2A" w:rsidRPr="00AE3B15" w:rsidRDefault="00987E2A" w:rsidP="00C6298A">
                      <w:pPr>
                        <w:spacing w:after="0"/>
                        <w:ind w:right="62"/>
                        <w:jc w:val="both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  <w:r w:rsidRPr="00AE3B15">
                        <w:rPr>
                          <w:color w:val="5C768E" w:themeColor="accent1"/>
                          <w:sz w:val="22"/>
                          <w:szCs w:val="22"/>
                        </w:rPr>
                        <w:t>A Versenyképes Járások Program kiemelt célja, hogy a járások szempontjából jelentős, több település helyzetét javító, illetve az adott járás lakosságának minél nagyobb hányadát érintő fejlesztések támogatásával ösztönözze a térségi és települési együttműködéseket, megteremtse a párbeszédet a járások települései között annak érdekében, hogy közös céljaikat minél hatékonyabban valósítsák meg.</w:t>
                      </w:r>
                    </w:p>
                    <w:p w14:paraId="3E09DC1D" w14:textId="77777777" w:rsidR="00987E2A" w:rsidRPr="00AE3B15" w:rsidRDefault="00987E2A" w:rsidP="00987E2A">
                      <w:pPr>
                        <w:spacing w:after="0"/>
                        <w:ind w:right="62"/>
                        <w:rPr>
                          <w:color w:val="5C768E" w:themeColor="accent1"/>
                          <w:sz w:val="22"/>
                          <w:szCs w:val="22"/>
                        </w:rPr>
                      </w:pPr>
                    </w:p>
                    <w:p w14:paraId="38BECDCC" w14:textId="5D2E53B4" w:rsidR="009C2B3C" w:rsidRDefault="00762E6E" w:rsidP="009C2B3C">
                      <w:pPr>
                        <w:spacing w:after="0"/>
                        <w:ind w:right="62"/>
                        <w:jc w:val="right"/>
                        <w:rPr>
                          <w:color w:val="5C768E" w:themeColor="accent1"/>
                          <w:sz w:val="24"/>
                          <w:szCs w:val="24"/>
                        </w:rPr>
                      </w:pPr>
                      <w:r>
                        <w:rPr>
                          <w:color w:val="5C768E" w:themeColor="accent1"/>
                          <w:sz w:val="24"/>
                          <w:szCs w:val="24"/>
                        </w:rPr>
                        <w:t>Rákóczibánya</w:t>
                      </w:r>
                      <w:r w:rsidR="001739E0">
                        <w:rPr>
                          <w:color w:val="5C768E" w:themeColor="accent1"/>
                          <w:sz w:val="24"/>
                          <w:szCs w:val="24"/>
                        </w:rPr>
                        <w:t>, 2025.október 3</w:t>
                      </w:r>
                      <w:r w:rsidR="002C2D0D">
                        <w:rPr>
                          <w:color w:val="5C768E" w:themeColor="accent1"/>
                          <w:sz w:val="24"/>
                          <w:szCs w:val="24"/>
                        </w:rPr>
                        <w:t>1</w:t>
                      </w:r>
                      <w:r w:rsidR="001739E0">
                        <w:rPr>
                          <w:color w:val="5C768E" w:themeColor="accent1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C2B3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FA5C44" wp14:editId="247C2B62">
                <wp:simplePos x="0" y="0"/>
                <wp:positionH relativeFrom="margin">
                  <wp:posOffset>-518796</wp:posOffset>
                </wp:positionH>
                <wp:positionV relativeFrom="paragraph">
                  <wp:posOffset>1195705</wp:posOffset>
                </wp:positionV>
                <wp:extent cx="6891655" cy="704850"/>
                <wp:effectExtent l="0" t="0" r="0" b="0"/>
                <wp:wrapNone/>
                <wp:docPr id="263088651" name="Szövegdoboz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1655" cy="704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0D8F9D" w14:textId="53623B77" w:rsidR="002331CD" w:rsidRPr="009C2B3C" w:rsidRDefault="009C2B3C" w:rsidP="002331C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C768E" w:themeColor="accent1"/>
                                <w:spacing w:val="200"/>
                                <w:sz w:val="48"/>
                                <w:szCs w:val="48"/>
                              </w:rPr>
                            </w:pPr>
                            <w:r w:rsidRPr="009C2B3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C768E" w:themeColor="accent1"/>
                                <w:spacing w:val="200"/>
                                <w:sz w:val="48"/>
                                <w:szCs w:val="48"/>
                              </w:rPr>
                              <w:t>Sajtóközlemény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FA5C44" id="Szövegdoboz 2" o:spid="_x0000_s1027" type="#_x0000_t202" style="position:absolute;margin-left:-40.85pt;margin-top:94.15pt;width:542.65pt;height:55.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" filled="f" stroked="f" strokeweight=".5pt">
                <v:textbox>
                  <w:txbxContent>
                    <w:p w14:paraId="0A0D8F9D" w14:textId="53623B77" w:rsidR="002331CD" w:rsidRPr="009C2B3C" w:rsidRDefault="009C2B3C" w:rsidP="002331C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5C768E" w:themeColor="accent1"/>
                          <w:spacing w:val="200"/>
                          <w:sz w:val="48"/>
                          <w:szCs w:val="48"/>
                        </w:rPr>
                      </w:pPr>
                      <w:r w:rsidRPr="009C2B3C">
                        <w:rPr>
                          <w:rFonts w:ascii="Times New Roman" w:hAnsi="Times New Roman" w:cs="Times New Roman"/>
                          <w:b/>
                          <w:bCs/>
                          <w:color w:val="5C768E" w:themeColor="accent1"/>
                          <w:spacing w:val="200"/>
                          <w:sz w:val="48"/>
                          <w:szCs w:val="48"/>
                        </w:rPr>
                        <w:t>Sajtóközlemény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C2B3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2359E4" wp14:editId="6647B08B">
                <wp:simplePos x="0" y="0"/>
                <wp:positionH relativeFrom="column">
                  <wp:posOffset>-33021</wp:posOffset>
                </wp:positionH>
                <wp:positionV relativeFrom="paragraph">
                  <wp:posOffset>2024380</wp:posOffset>
                </wp:positionV>
                <wp:extent cx="5953125" cy="314325"/>
                <wp:effectExtent l="0" t="0" r="0" b="0"/>
                <wp:wrapNone/>
                <wp:docPr id="591445558" name="Szövegdoboz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31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1FBA26" w14:textId="02609FD8" w:rsidR="002331CD" w:rsidRPr="001739E0" w:rsidRDefault="00987E2A" w:rsidP="002331CD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color w:val="5C768E" w:themeColor="accent1"/>
                                <w:sz w:val="24"/>
                                <w:szCs w:val="24"/>
                              </w:rPr>
                            </w:pPr>
                            <w:r w:rsidRPr="001739E0">
                              <w:rPr>
                                <w:b/>
                                <w:bCs/>
                                <w:color w:val="5C768E" w:themeColor="accent1"/>
                                <w:sz w:val="24"/>
                                <w:szCs w:val="24"/>
                              </w:rPr>
                              <w:t>A VERSENYKÉPES JÁRÁSOK PROGRAM KERETÉBEN ELNYERT TÁMOGATÁSRÓL</w:t>
                            </w:r>
                          </w:p>
                          <w:p w14:paraId="3BED82F1" w14:textId="77777777" w:rsidR="00987E2A" w:rsidRPr="0051024A" w:rsidRDefault="00987E2A" w:rsidP="002331CD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359E4" id="Szövegdoboz 3" o:spid="_x0000_s1029" type="#_x0000_t202" style="position:absolute;margin-left:-2.6pt;margin-top:159.4pt;width:468.75pt;height:24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" filled="f" stroked="f" strokeweight=".5pt">
                <v:textbox>
                  <w:txbxContent>
                    <w:p w14:paraId="441FBA26" w14:textId="02609FD8" w:rsidR="002331CD" w:rsidRPr="001739E0" w:rsidRDefault="00987E2A" w:rsidP="002331CD">
                      <w:pPr>
                        <w:spacing w:line="240" w:lineRule="auto"/>
                        <w:jc w:val="center"/>
                        <w:rPr>
                          <w:b/>
                          <w:bCs/>
                          <w:color w:val="5C768E" w:themeColor="accent1"/>
                          <w:sz w:val="24"/>
                          <w:szCs w:val="24"/>
                        </w:rPr>
                      </w:pPr>
                      <w:r w:rsidRPr="001739E0">
                        <w:rPr>
                          <w:b/>
                          <w:bCs/>
                          <w:color w:val="5C768E" w:themeColor="accent1"/>
                          <w:sz w:val="24"/>
                          <w:szCs w:val="24"/>
                        </w:rPr>
                        <w:t>A VERSENYKÉPES JÁRÁSOK PROGRAM KERETÉBEN ELNYERT TÁMOGATÁSRÓL</w:t>
                      </w:r>
                    </w:p>
                    <w:p w14:paraId="3BED82F1" w14:textId="77777777" w:rsidR="00987E2A" w:rsidRPr="0051024A" w:rsidRDefault="00987E2A" w:rsidP="002331CD">
                      <w:pPr>
                        <w:spacing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331CD">
        <w:rPr>
          <w:noProof/>
        </w:rPr>
        <mc:AlternateContent>
          <mc:Choice Requires="wpg">
            <w:drawing>
              <wp:anchor distT="0" distB="0" distL="114300" distR="114300" simplePos="0" relativeHeight="251678720" behindDoc="1" locked="0" layoutInCell="1" allowOverlap="1" wp14:anchorId="579CBD83" wp14:editId="1971F8D1">
                <wp:simplePos x="0" y="0"/>
                <wp:positionH relativeFrom="margin">
                  <wp:posOffset>-1375410</wp:posOffset>
                </wp:positionH>
                <wp:positionV relativeFrom="paragraph">
                  <wp:posOffset>-1314450</wp:posOffset>
                </wp:positionV>
                <wp:extent cx="8516620" cy="11664315"/>
                <wp:effectExtent l="0" t="0" r="0" b="0"/>
                <wp:wrapNone/>
                <wp:docPr id="906424523" name="Csoportba foglalás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16620" cy="11664315"/>
                          <a:chOff x="0" y="0"/>
                          <a:chExt cx="448942" cy="614211"/>
                        </a:xfrm>
                        <a:solidFill>
                          <a:schemeClr val="accent1">
                            <a:lumMod val="20000"/>
                            <a:lumOff val="80000"/>
                            <a:alpha val="30000"/>
                          </a:schemeClr>
                        </a:solidFill>
                      </wpg:grpSpPr>
                      <wps:wsp>
                        <wps:cNvPr id="1112816183" name="Szabadkézi sokszög 1"/>
                        <wps:cNvSpPr/>
                        <wps:spPr>
                          <a:xfrm>
                            <a:off x="95250" y="0"/>
                            <a:ext cx="254912" cy="452360"/>
                          </a:xfrm>
                          <a:custGeom>
                            <a:avLst/>
                            <a:gdLst>
                              <a:gd name="connsiteX0" fmla="*/ 8633 w 255003"/>
                              <a:gd name="connsiteY0" fmla="*/ 173707 h 452621"/>
                              <a:gd name="connsiteX1" fmla="*/ 124276 w 255003"/>
                              <a:gd name="connsiteY1" fmla="*/ 450271 h 452621"/>
                              <a:gd name="connsiteX2" fmla="*/ 131391 w 255003"/>
                              <a:gd name="connsiteY2" fmla="*/ 450271 h 452621"/>
                              <a:gd name="connsiteX3" fmla="*/ 247889 w 255003"/>
                              <a:gd name="connsiteY3" fmla="*/ 169623 h 452621"/>
                              <a:gd name="connsiteX4" fmla="*/ 251304 w 255003"/>
                              <a:gd name="connsiteY4" fmla="*/ 158132 h 452621"/>
                              <a:gd name="connsiteX5" fmla="*/ 255004 w 255003"/>
                              <a:gd name="connsiteY5" fmla="*/ 127645 h 452621"/>
                              <a:gd name="connsiteX6" fmla="*/ 127502 w 255003"/>
                              <a:gd name="connsiteY6" fmla="*/ 0 h 452621"/>
                              <a:gd name="connsiteX7" fmla="*/ 0 w 255003"/>
                              <a:gd name="connsiteY7" fmla="*/ 127645 h 452621"/>
                              <a:gd name="connsiteX8" fmla="*/ 3700 w 255003"/>
                              <a:gd name="connsiteY8" fmla="*/ 158227 h 452621"/>
                              <a:gd name="connsiteX9" fmla="*/ 8633 w 255003"/>
                              <a:gd name="connsiteY9" fmla="*/ 173802 h 452621"/>
                              <a:gd name="connsiteX10" fmla="*/ 8633 w 255003"/>
                              <a:gd name="connsiteY10" fmla="*/ 173802 h 452621"/>
                              <a:gd name="connsiteX11" fmla="*/ 68210 w 255003"/>
                              <a:gd name="connsiteY11" fmla="*/ 125176 h 452621"/>
                              <a:gd name="connsiteX12" fmla="*/ 127597 w 255003"/>
                              <a:gd name="connsiteY12" fmla="*/ 65722 h 452621"/>
                              <a:gd name="connsiteX13" fmla="*/ 186984 w 255003"/>
                              <a:gd name="connsiteY13" fmla="*/ 125176 h 452621"/>
                              <a:gd name="connsiteX14" fmla="*/ 127597 w 255003"/>
                              <a:gd name="connsiteY14" fmla="*/ 184629 h 452621"/>
                              <a:gd name="connsiteX15" fmla="*/ 68210 w 255003"/>
                              <a:gd name="connsiteY15" fmla="*/ 125176 h 45262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255003" h="452621">
                                <a:moveTo>
                                  <a:pt x="8633" y="173707"/>
                                </a:moveTo>
                                <a:cubicBezTo>
                                  <a:pt x="8633" y="173707"/>
                                  <a:pt x="104544" y="402879"/>
                                  <a:pt x="124276" y="450271"/>
                                </a:cubicBezTo>
                                <a:cubicBezTo>
                                  <a:pt x="125605" y="453405"/>
                                  <a:pt x="130063" y="453405"/>
                                  <a:pt x="131391" y="450271"/>
                                </a:cubicBezTo>
                                <a:lnTo>
                                  <a:pt x="247889" y="169623"/>
                                </a:lnTo>
                                <a:cubicBezTo>
                                  <a:pt x="249217" y="165919"/>
                                  <a:pt x="250355" y="162025"/>
                                  <a:pt x="251304" y="158132"/>
                                </a:cubicBezTo>
                                <a:cubicBezTo>
                                  <a:pt x="253770" y="148159"/>
                                  <a:pt x="255004" y="137902"/>
                                  <a:pt x="255004" y="127645"/>
                                </a:cubicBezTo>
                                <a:cubicBezTo>
                                  <a:pt x="255004" y="57269"/>
                                  <a:pt x="197799" y="0"/>
                                  <a:pt x="127502" y="0"/>
                                </a:cubicBezTo>
                                <a:cubicBezTo>
                                  <a:pt x="57205" y="0"/>
                                  <a:pt x="0" y="57269"/>
                                  <a:pt x="0" y="127645"/>
                                </a:cubicBezTo>
                                <a:cubicBezTo>
                                  <a:pt x="0" y="137902"/>
                                  <a:pt x="1233" y="148159"/>
                                  <a:pt x="3700" y="158227"/>
                                </a:cubicBezTo>
                                <a:cubicBezTo>
                                  <a:pt x="5028" y="163545"/>
                                  <a:pt x="6736" y="168864"/>
                                  <a:pt x="8633" y="173802"/>
                                </a:cubicBezTo>
                                <a:lnTo>
                                  <a:pt x="8633" y="173802"/>
                                </a:lnTo>
                                <a:close/>
                                <a:moveTo>
                                  <a:pt x="68210" y="125176"/>
                                </a:moveTo>
                                <a:cubicBezTo>
                                  <a:pt x="68210" y="92410"/>
                                  <a:pt x="94867" y="65722"/>
                                  <a:pt x="127597" y="65722"/>
                                </a:cubicBezTo>
                                <a:cubicBezTo>
                                  <a:pt x="160326" y="65722"/>
                                  <a:pt x="186984" y="92410"/>
                                  <a:pt x="186984" y="125176"/>
                                </a:cubicBezTo>
                                <a:cubicBezTo>
                                  <a:pt x="186984" y="157942"/>
                                  <a:pt x="160326" y="184629"/>
                                  <a:pt x="127597" y="184629"/>
                                </a:cubicBezTo>
                                <a:cubicBezTo>
                                  <a:pt x="94867" y="184629"/>
                                  <a:pt x="68210" y="157942"/>
                                  <a:pt x="68210" y="125176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 w="9468" cap="flat">
                            <a:noFill/>
                            <a:prstDash val="solid"/>
                            <a:miter/>
                          </a:ln>
                          <a:effectLst>
                            <a:softEdge rad="317500"/>
                          </a:effectLst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0405434" name="Szabadkézi sokszög 2"/>
                        <wps:cNvSpPr/>
                        <wps:spPr>
                          <a:xfrm>
                            <a:off x="0" y="76200"/>
                            <a:ext cx="448942" cy="538011"/>
                          </a:xfrm>
                          <a:custGeom>
                            <a:avLst/>
                            <a:gdLst>
                              <a:gd name="connsiteX0" fmla="*/ 220946 w 449102"/>
                              <a:gd name="connsiteY0" fmla="*/ 512678 h 538321"/>
                              <a:gd name="connsiteX1" fmla="*/ 7400 w 449102"/>
                              <a:gd name="connsiteY1" fmla="*/ 2383 h 538321"/>
                              <a:gd name="connsiteX2" fmla="*/ 0 w 449102"/>
                              <a:gd name="connsiteY2" fmla="*/ 3903 h 538321"/>
                              <a:gd name="connsiteX3" fmla="*/ 0 w 449102"/>
                              <a:gd name="connsiteY3" fmla="*/ 534427 h 538321"/>
                              <a:gd name="connsiteX4" fmla="*/ 3890 w 449102"/>
                              <a:gd name="connsiteY4" fmla="*/ 538321 h 538321"/>
                              <a:gd name="connsiteX5" fmla="*/ 445213 w 449102"/>
                              <a:gd name="connsiteY5" fmla="*/ 538321 h 538321"/>
                              <a:gd name="connsiteX6" fmla="*/ 449103 w 449102"/>
                              <a:gd name="connsiteY6" fmla="*/ 534427 h 538321"/>
                              <a:gd name="connsiteX7" fmla="*/ 449103 w 449102"/>
                              <a:gd name="connsiteY7" fmla="*/ 3903 h 538321"/>
                              <a:gd name="connsiteX8" fmla="*/ 441703 w 449102"/>
                              <a:gd name="connsiteY8" fmla="*/ 2383 h 538321"/>
                              <a:gd name="connsiteX9" fmla="*/ 228156 w 449102"/>
                              <a:gd name="connsiteY9" fmla="*/ 512773 h 538321"/>
                              <a:gd name="connsiteX10" fmla="*/ 221041 w 449102"/>
                              <a:gd name="connsiteY10" fmla="*/ 512773 h 538321"/>
                              <a:gd name="connsiteX11" fmla="*/ 220946 w 449102"/>
                              <a:gd name="connsiteY11" fmla="*/ 512773 h 53832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449102" h="538321">
                                <a:moveTo>
                                  <a:pt x="220946" y="512678"/>
                                </a:moveTo>
                                <a:lnTo>
                                  <a:pt x="7400" y="2383"/>
                                </a:lnTo>
                                <a:cubicBezTo>
                                  <a:pt x="5787" y="-1511"/>
                                  <a:pt x="0" y="-371"/>
                                  <a:pt x="0" y="3903"/>
                                </a:cubicBezTo>
                                <a:lnTo>
                                  <a:pt x="0" y="534427"/>
                                </a:lnTo>
                                <a:cubicBezTo>
                                  <a:pt x="0" y="536517"/>
                                  <a:pt x="1708" y="538321"/>
                                  <a:pt x="3890" y="538321"/>
                                </a:cubicBezTo>
                                <a:lnTo>
                                  <a:pt x="445213" y="538321"/>
                                </a:lnTo>
                                <a:cubicBezTo>
                                  <a:pt x="447300" y="538321"/>
                                  <a:pt x="449103" y="536612"/>
                                  <a:pt x="449103" y="534427"/>
                                </a:cubicBezTo>
                                <a:lnTo>
                                  <a:pt x="449103" y="3903"/>
                                </a:lnTo>
                                <a:cubicBezTo>
                                  <a:pt x="449103" y="-276"/>
                                  <a:pt x="443316" y="-1511"/>
                                  <a:pt x="441703" y="2383"/>
                                </a:cubicBezTo>
                                <a:lnTo>
                                  <a:pt x="228156" y="512773"/>
                                </a:lnTo>
                                <a:cubicBezTo>
                                  <a:pt x="226828" y="515907"/>
                                  <a:pt x="222369" y="515907"/>
                                  <a:pt x="221041" y="512773"/>
                                </a:cubicBezTo>
                                <a:lnTo>
                                  <a:pt x="220946" y="512773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 w="9468" cap="flat">
                            <a:noFill/>
                            <a:prstDash val="solid"/>
                            <a:miter/>
                          </a:ln>
                          <a:effectLst>
                            <a:softEdge rad="317500"/>
                          </a:effectLst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EC3AFC" id="Csoportba foglalás 8" o:spid="_x0000_s1026" style="position:absolute;margin-left:-108.3pt;margin-top:-103.5pt;width:670.6pt;height:918.45pt;z-index:-251637760;mso-position-horizontal-relative:margin;mso-width-relative:margin;mso-height-relative:margin" coordsize="4489,6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">
                <v:shape id="Szabadkézi sokszög 1" o:spid="_x0000_s1027" style="position:absolute;left:952;width:2549;height:4523;visibility:visible;mso-wrap-style:square;v-text-anchor:middle" coordsize="255003,452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" path="m8633,173707v,,95911,229172,115643,276564c125605,453405,130063,453405,131391,450271l247889,169623v1328,-3704,2466,-7598,3415,-11491c253770,148159,255004,137902,255004,127645,255004,57269,197799,,127502,,57205,,,57269,,127645v,10257,1233,20514,3700,30582c5028,163545,6736,168864,8633,173802r,l8633,173707xm68210,125176v,-32766,26657,-59454,59387,-59454c160326,65722,186984,92410,186984,125176v,32766,-26658,59453,-59387,59453c94867,184629,68210,157942,68210,125176xe" filled="f" stroked="f" strokeweight=".263mm">
                  <v:stroke joinstyle="miter"/>
                  <v:path arrowok="t" o:connecttype="custom" o:connectlocs="8630,173607;124232,450011;131344,450011;247801,169525;251214,158041;254913,127571;127456,0;0,127571;3699,158136;8630,173702;8630,173702;68186,125104;127551,65684;186917,125104;127551,184523;68186,125104" o:connectangles="0,0,0,0,0,0,0,0,0,0,0,0,0,0,0,0"/>
                </v:shape>
                <v:shape id="Szabadkézi sokszög 2" o:spid="_x0000_s1028" style="position:absolute;top:762;width:4489;height:5380;visibility:visible;mso-wrap-style:square;v-text-anchor:middle" coordsize="449102,538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" path="m220946,512678l7400,2383c5787,-1511,,-371,,3903l,534427v,2090,1708,3894,3890,3894l445213,538321v2087,,3890,-1709,3890,-3894l449103,3903v,-4179,-5787,-5414,-7400,-1520l228156,512773v-1328,3134,-5787,3134,-7115,l220946,512773r,-95xe" filled="f" stroked="f" strokeweight=".263mm">
                  <v:stroke joinstyle="miter"/>
                  <v:path arrowok="t" o:connecttype="custom" o:connectlocs="220867,512383;7397,2382;0,3901;0,534119;3889,538011;445054,538011;448943,534119;448943,3901;441546,2382;228075,512478;220962,512478;220867,512478" o:connectangles="0,0,0,0,0,0,0,0,0,0,0,0"/>
                </v:shape>
                <w10:wrap anchorx="margin"/>
              </v:group>
            </w:pict>
          </mc:Fallback>
        </mc:AlternateContent>
      </w:r>
      <w:r w:rsidR="002331CD">
        <w:rPr>
          <w:noProof/>
        </w:rPr>
        <w:drawing>
          <wp:anchor distT="0" distB="0" distL="114300" distR="114300" simplePos="0" relativeHeight="251675648" behindDoc="0" locked="0" layoutInCell="1" allowOverlap="1" wp14:anchorId="276DA2A9" wp14:editId="3F52C174">
            <wp:simplePos x="0" y="0"/>
            <wp:positionH relativeFrom="margin">
              <wp:align>center</wp:align>
            </wp:positionH>
            <wp:positionV relativeFrom="paragraph">
              <wp:posOffset>-173168</wp:posOffset>
            </wp:positionV>
            <wp:extent cx="1574800" cy="1092200"/>
            <wp:effectExtent l="0" t="0" r="0" b="0"/>
            <wp:wrapNone/>
            <wp:docPr id="300637922" name="Ábr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888491" name="Ábra 1402888491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69EE7C" w14:textId="77777777" w:rsidR="003D7D0A" w:rsidRPr="003D7D0A" w:rsidRDefault="003D7D0A" w:rsidP="003D7D0A"/>
    <w:p w14:paraId="4B776B6E" w14:textId="6A5F626E" w:rsidR="003D7D0A" w:rsidRPr="003D7D0A" w:rsidRDefault="003D7D0A" w:rsidP="003D7D0A"/>
    <w:p w14:paraId="0EE011E6" w14:textId="77777777" w:rsidR="003D7D0A" w:rsidRPr="003D7D0A" w:rsidRDefault="003D7D0A" w:rsidP="003D7D0A"/>
    <w:p w14:paraId="45A555B9" w14:textId="2ED40693" w:rsidR="003D7D0A" w:rsidRPr="003D7D0A" w:rsidRDefault="003D7D0A" w:rsidP="003D7D0A"/>
    <w:p w14:paraId="29E0CE81" w14:textId="77777777" w:rsidR="003D7D0A" w:rsidRPr="003D7D0A" w:rsidRDefault="003D7D0A" w:rsidP="003D7D0A"/>
    <w:p w14:paraId="46F10E53" w14:textId="720171C2" w:rsidR="003D7D0A" w:rsidRPr="003D7D0A" w:rsidRDefault="003D7D0A" w:rsidP="003D7D0A"/>
    <w:p w14:paraId="4EE3FB30" w14:textId="77777777" w:rsidR="003D7D0A" w:rsidRPr="003D7D0A" w:rsidRDefault="003D7D0A" w:rsidP="003D7D0A"/>
    <w:p w14:paraId="73FCA8AF" w14:textId="77777777" w:rsidR="003D7D0A" w:rsidRPr="003D7D0A" w:rsidRDefault="003D7D0A" w:rsidP="003D7D0A"/>
    <w:p w14:paraId="38F56752" w14:textId="146DDC9B" w:rsidR="003D7D0A" w:rsidRPr="003D7D0A" w:rsidRDefault="003D7D0A" w:rsidP="003D7D0A"/>
    <w:p w14:paraId="6D00AA5B" w14:textId="19D25907" w:rsidR="003D7D0A" w:rsidRPr="003D7D0A" w:rsidRDefault="003D7D0A" w:rsidP="003D7D0A"/>
    <w:p w14:paraId="4FEC794C" w14:textId="77777777" w:rsidR="003D7D0A" w:rsidRPr="003D7D0A" w:rsidRDefault="003D7D0A" w:rsidP="003D7D0A"/>
    <w:p w14:paraId="2A16CAA6" w14:textId="77777777" w:rsidR="003D7D0A" w:rsidRPr="003D7D0A" w:rsidRDefault="003D7D0A" w:rsidP="003D7D0A"/>
    <w:p w14:paraId="22B213EC" w14:textId="036A0B1B" w:rsidR="003D7D0A" w:rsidRPr="003D7D0A" w:rsidRDefault="003D7D0A" w:rsidP="003D7D0A"/>
    <w:p w14:paraId="040AFD36" w14:textId="77777777" w:rsidR="003D7D0A" w:rsidRPr="003D7D0A" w:rsidRDefault="003D7D0A" w:rsidP="003D7D0A"/>
    <w:p w14:paraId="1443AD3B" w14:textId="77777777" w:rsidR="003D7D0A" w:rsidRPr="003D7D0A" w:rsidRDefault="003D7D0A" w:rsidP="003D7D0A"/>
    <w:p w14:paraId="177A51E6" w14:textId="77777777" w:rsidR="003D7D0A" w:rsidRPr="003D7D0A" w:rsidRDefault="003D7D0A" w:rsidP="003D7D0A"/>
    <w:p w14:paraId="264CA962" w14:textId="625323AF" w:rsidR="003D7D0A" w:rsidRPr="003D7D0A" w:rsidRDefault="003D7D0A" w:rsidP="003D7D0A"/>
    <w:p w14:paraId="4A3F6FAF" w14:textId="77777777" w:rsidR="003D7D0A" w:rsidRPr="003D7D0A" w:rsidRDefault="003D7D0A" w:rsidP="003D7D0A"/>
    <w:p w14:paraId="3546B4AD" w14:textId="69C9003E" w:rsidR="003D7D0A" w:rsidRPr="003D7D0A" w:rsidRDefault="003D7D0A" w:rsidP="003D7D0A"/>
    <w:p w14:paraId="094E1E8D" w14:textId="77777777" w:rsidR="003D7D0A" w:rsidRPr="003D7D0A" w:rsidRDefault="003D7D0A" w:rsidP="003D7D0A"/>
    <w:p w14:paraId="566B4D76" w14:textId="3B68AF9C" w:rsidR="003D7D0A" w:rsidRPr="003D7D0A" w:rsidRDefault="003D7D0A" w:rsidP="003D7D0A"/>
    <w:p w14:paraId="01EC956A" w14:textId="77777777" w:rsidR="003D7D0A" w:rsidRPr="003D7D0A" w:rsidRDefault="003D7D0A" w:rsidP="003D7D0A"/>
    <w:p w14:paraId="093E4131" w14:textId="6DE1F7B9" w:rsidR="003D7D0A" w:rsidRPr="003D7D0A" w:rsidRDefault="003D7D0A" w:rsidP="003D7D0A"/>
    <w:p w14:paraId="22F930CB" w14:textId="2EF4575B" w:rsidR="003D7D0A" w:rsidRPr="003D7D0A" w:rsidRDefault="003D7D0A" w:rsidP="003D7D0A"/>
    <w:p w14:paraId="2116B0DC" w14:textId="78B72DCE" w:rsidR="003D7D0A" w:rsidRPr="003D7D0A" w:rsidRDefault="003D7D0A" w:rsidP="003D7D0A"/>
    <w:p w14:paraId="507E7F91" w14:textId="52EDD08D" w:rsidR="003D7D0A" w:rsidRPr="003D7D0A" w:rsidRDefault="003D7D0A" w:rsidP="003D7D0A"/>
    <w:p w14:paraId="708F16B1" w14:textId="77777777" w:rsidR="003D7D0A" w:rsidRPr="003D7D0A" w:rsidRDefault="003D7D0A" w:rsidP="003D7D0A"/>
    <w:p w14:paraId="4246EE02" w14:textId="77777777" w:rsidR="003D7D0A" w:rsidRPr="003D7D0A" w:rsidRDefault="003D7D0A" w:rsidP="003D7D0A"/>
    <w:p w14:paraId="5D950598" w14:textId="316328BD" w:rsidR="003D7D0A" w:rsidRPr="003D7D0A" w:rsidRDefault="003D7D0A" w:rsidP="003D7D0A"/>
    <w:p w14:paraId="7CF6FFD4" w14:textId="15B663BC" w:rsidR="003D7D0A" w:rsidRPr="003D7D0A" w:rsidRDefault="003D7D0A" w:rsidP="003D7D0A"/>
    <w:p w14:paraId="5AA248AD" w14:textId="3AB4BE2C" w:rsidR="003D7D0A" w:rsidRPr="003D7D0A" w:rsidRDefault="003D7D0A" w:rsidP="003D7D0A"/>
    <w:p w14:paraId="6BB7B626" w14:textId="0B0FCD8E" w:rsidR="003D7D0A" w:rsidRPr="003D7D0A" w:rsidRDefault="003D7D0A" w:rsidP="003D7D0A"/>
    <w:p w14:paraId="4ED71C2C" w14:textId="42F07F51" w:rsidR="00C23C37" w:rsidRPr="00C23C37" w:rsidRDefault="00B140DB" w:rsidP="00C23C37">
      <w:r>
        <w:rPr>
          <w:noProof/>
        </w:rPr>
        <w:drawing>
          <wp:anchor distT="0" distB="0" distL="114300" distR="114300" simplePos="0" relativeHeight="251679744" behindDoc="0" locked="0" layoutInCell="1" allowOverlap="1" wp14:anchorId="109D8E2E" wp14:editId="0607C59D">
            <wp:simplePos x="0" y="0"/>
            <wp:positionH relativeFrom="column">
              <wp:align>center</wp:align>
            </wp:positionH>
            <wp:positionV relativeFrom="paragraph">
              <wp:posOffset>140335</wp:posOffset>
            </wp:positionV>
            <wp:extent cx="1116000" cy="1342800"/>
            <wp:effectExtent l="0" t="0" r="8255" b="0"/>
            <wp:wrapNone/>
            <wp:docPr id="690577878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577878" name="Kép 69057787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000" cy="134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23C37" w:rsidRPr="00C23C37" w:rsidSect="00C23C37">
      <w:footerReference w:type="default" r:id="rId12"/>
      <w:headerReference w:type="first" r:id="rId13"/>
      <w:footerReference w:type="first" r:id="rId14"/>
      <w:pgSz w:w="11906" w:h="16838" w:code="9"/>
      <w:pgMar w:top="1134" w:right="1418" w:bottom="1134" w:left="1418" w:header="709" w:footer="823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511D4" w14:textId="77777777" w:rsidR="00775079" w:rsidRDefault="00775079" w:rsidP="008531CD">
      <w:r>
        <w:separator/>
      </w:r>
    </w:p>
  </w:endnote>
  <w:endnote w:type="continuationSeparator" w:id="0">
    <w:p w14:paraId="0B33CF48" w14:textId="77777777" w:rsidR="00775079" w:rsidRDefault="00775079" w:rsidP="008531CD">
      <w:r>
        <w:continuationSeparator/>
      </w:r>
    </w:p>
  </w:endnote>
  <w:endnote w:type="continuationNotice" w:id="1">
    <w:p w14:paraId="6CE9DAF1" w14:textId="77777777" w:rsidR="00775079" w:rsidRDefault="007750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Jost">
    <w:altName w:val="Calibri"/>
    <w:charset w:val="00"/>
    <w:family w:val="auto"/>
    <w:pitch w:val="variable"/>
    <w:sig w:usb0="A00002EF" w:usb1="0000205B" w:usb2="00000010" w:usb3="00000000" w:csb0="00000097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Arial Nova Cond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AD5CF" w14:textId="108DFE42" w:rsidR="00370760" w:rsidRPr="00C5587D" w:rsidRDefault="00370760" w:rsidP="003964A8">
    <w:pPr>
      <w:pStyle w:val="llb"/>
      <w:jc w:val="center"/>
      <w:rPr>
        <w:rFonts w:ascii="Times New Roman" w:hAnsi="Times New Roman" w:cs="Times New Roman"/>
        <w:color w:val="5C768E" w:themeColor="accent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234A6" w14:textId="166FDED2" w:rsidR="00E31F24" w:rsidRPr="00C5587D" w:rsidRDefault="00E31F24" w:rsidP="00C5587D">
    <w:pPr>
      <w:pStyle w:val="llb"/>
      <w:jc w:val="center"/>
      <w:rPr>
        <w:rFonts w:ascii="Times New Roman" w:hAnsi="Times New Roman" w:cs="Times New Roman"/>
        <w:color w:val="5C768E" w:themeColor="accen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3A58E" w14:textId="77777777" w:rsidR="00775079" w:rsidRDefault="00775079" w:rsidP="008531CD">
      <w:r>
        <w:separator/>
      </w:r>
    </w:p>
  </w:footnote>
  <w:footnote w:type="continuationSeparator" w:id="0">
    <w:p w14:paraId="7CC02007" w14:textId="77777777" w:rsidR="00775079" w:rsidRDefault="00775079" w:rsidP="008531CD">
      <w:r>
        <w:continuationSeparator/>
      </w:r>
    </w:p>
  </w:footnote>
  <w:footnote w:type="continuationNotice" w:id="1">
    <w:p w14:paraId="2DD7306F" w14:textId="77777777" w:rsidR="00775079" w:rsidRDefault="0077507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35133" w14:textId="1C277B21" w:rsidR="00977558" w:rsidRDefault="00977558" w:rsidP="0051024A">
    <w:pPr>
      <w:pStyle w:val="lfej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alt="/Users/angelakitticseki/Desktop/K_T_M/GRAFIKA/VJP arculat/VJP-listajel.svg" style="width:7.5pt;height:6.75pt;visibility:visible" o:bullet="t">
        <v:imagedata r:id="rId1" o:title=""/>
      </v:shape>
    </w:pict>
  </w:numPicBullet>
  <w:abstractNum w:abstractNumId="0" w15:restartNumberingAfterBreak="0">
    <w:nsid w:val="1912740F"/>
    <w:multiLevelType w:val="hybridMultilevel"/>
    <w:tmpl w:val="A91C32BC"/>
    <w:lvl w:ilvl="0" w:tplc="CF8268D0">
      <w:start w:val="1"/>
      <w:numFmt w:val="lowerLetter"/>
      <w:pStyle w:val="Listaszerbekezds1"/>
      <w:lvlText w:val="%1)"/>
      <w:lvlJc w:val="left"/>
      <w:pPr>
        <w:ind w:left="720" w:hanging="360"/>
      </w:pPr>
      <w:rPr>
        <w:rFonts w:ascii="Jost" w:hAnsi="Jost" w:hint="default"/>
        <w:color w:val="55728A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F96FD1"/>
    <w:multiLevelType w:val="multilevel"/>
    <w:tmpl w:val="201A07D0"/>
    <w:styleLink w:val="Aktulislista2"/>
    <w:lvl w:ilvl="0">
      <w:start w:val="4"/>
      <w:numFmt w:val="decimal"/>
      <w:lvlText w:val="%1."/>
      <w:lvlJc w:val="left"/>
      <w:pPr>
        <w:ind w:left="4755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</w:rPr>
    </w:lvl>
  </w:abstractNum>
  <w:abstractNum w:abstractNumId="2" w15:restartNumberingAfterBreak="0">
    <w:nsid w:val="31222253"/>
    <w:multiLevelType w:val="hybridMultilevel"/>
    <w:tmpl w:val="C71AB2F2"/>
    <w:lvl w:ilvl="0" w:tplc="A6467864">
      <w:start w:val="1"/>
      <w:numFmt w:val="bullet"/>
      <w:pStyle w:val="felsorols"/>
      <w:lvlText w:val=""/>
      <w:lvlPicBulletId w:val="0"/>
      <w:lvlJc w:val="left"/>
      <w:pPr>
        <w:ind w:left="720" w:hanging="663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9F7B5E"/>
    <w:multiLevelType w:val="hybridMultilevel"/>
    <w:tmpl w:val="47642BFC"/>
    <w:lvl w:ilvl="0" w:tplc="CF5EFFCC">
      <w:start w:val="1"/>
      <w:numFmt w:val="upperLetter"/>
      <w:pStyle w:val="Listaszerbekezds"/>
      <w:lvlText w:val="%1."/>
      <w:lvlJc w:val="left"/>
      <w:pPr>
        <w:ind w:left="1004" w:hanging="360"/>
      </w:pPr>
      <w:rPr>
        <w:color w:val="55728A"/>
      </w:rPr>
    </w:lvl>
    <w:lvl w:ilvl="1" w:tplc="040E0019" w:tentative="1">
      <w:start w:val="1"/>
      <w:numFmt w:val="lowerLetter"/>
      <w:lvlText w:val="%2."/>
      <w:lvlJc w:val="left"/>
      <w:pPr>
        <w:ind w:left="1724" w:hanging="360"/>
      </w:pPr>
    </w:lvl>
    <w:lvl w:ilvl="2" w:tplc="040E001B" w:tentative="1">
      <w:start w:val="1"/>
      <w:numFmt w:val="lowerRoman"/>
      <w:lvlText w:val="%3."/>
      <w:lvlJc w:val="right"/>
      <w:pPr>
        <w:ind w:left="2444" w:hanging="180"/>
      </w:pPr>
    </w:lvl>
    <w:lvl w:ilvl="3" w:tplc="040E000F" w:tentative="1">
      <w:start w:val="1"/>
      <w:numFmt w:val="decimal"/>
      <w:lvlText w:val="%4."/>
      <w:lvlJc w:val="left"/>
      <w:pPr>
        <w:ind w:left="3164" w:hanging="360"/>
      </w:pPr>
    </w:lvl>
    <w:lvl w:ilvl="4" w:tplc="040E0019" w:tentative="1">
      <w:start w:val="1"/>
      <w:numFmt w:val="lowerLetter"/>
      <w:lvlText w:val="%5."/>
      <w:lvlJc w:val="left"/>
      <w:pPr>
        <w:ind w:left="3884" w:hanging="360"/>
      </w:pPr>
    </w:lvl>
    <w:lvl w:ilvl="5" w:tplc="040E001B" w:tentative="1">
      <w:start w:val="1"/>
      <w:numFmt w:val="lowerRoman"/>
      <w:lvlText w:val="%6."/>
      <w:lvlJc w:val="right"/>
      <w:pPr>
        <w:ind w:left="4604" w:hanging="180"/>
      </w:pPr>
    </w:lvl>
    <w:lvl w:ilvl="6" w:tplc="040E000F" w:tentative="1">
      <w:start w:val="1"/>
      <w:numFmt w:val="decimal"/>
      <w:lvlText w:val="%7."/>
      <w:lvlJc w:val="left"/>
      <w:pPr>
        <w:ind w:left="5324" w:hanging="360"/>
      </w:pPr>
    </w:lvl>
    <w:lvl w:ilvl="7" w:tplc="040E0019" w:tentative="1">
      <w:start w:val="1"/>
      <w:numFmt w:val="lowerLetter"/>
      <w:lvlText w:val="%8."/>
      <w:lvlJc w:val="left"/>
      <w:pPr>
        <w:ind w:left="6044" w:hanging="360"/>
      </w:pPr>
    </w:lvl>
    <w:lvl w:ilvl="8" w:tplc="040E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73A00110"/>
    <w:multiLevelType w:val="multilevel"/>
    <w:tmpl w:val="040E001F"/>
    <w:styleLink w:val="Aktulislista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86248526">
    <w:abstractNumId w:val="2"/>
  </w:num>
  <w:num w:numId="2" w16cid:durableId="1758750509">
    <w:abstractNumId w:val="3"/>
  </w:num>
  <w:num w:numId="3" w16cid:durableId="913273197">
    <w:abstractNumId w:val="0"/>
  </w:num>
  <w:num w:numId="4" w16cid:durableId="1583758613">
    <w:abstractNumId w:val="4"/>
  </w:num>
  <w:num w:numId="5" w16cid:durableId="310863587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044"/>
    <w:rsid w:val="00001EAD"/>
    <w:rsid w:val="000028A3"/>
    <w:rsid w:val="000030E1"/>
    <w:rsid w:val="000037F8"/>
    <w:rsid w:val="00003F58"/>
    <w:rsid w:val="000074E5"/>
    <w:rsid w:val="00007C89"/>
    <w:rsid w:val="00007D2C"/>
    <w:rsid w:val="000105B6"/>
    <w:rsid w:val="00011261"/>
    <w:rsid w:val="000146E9"/>
    <w:rsid w:val="00015383"/>
    <w:rsid w:val="0001539E"/>
    <w:rsid w:val="00015474"/>
    <w:rsid w:val="000154EB"/>
    <w:rsid w:val="00016069"/>
    <w:rsid w:val="0001706A"/>
    <w:rsid w:val="00017C70"/>
    <w:rsid w:val="00017E4B"/>
    <w:rsid w:val="000202E7"/>
    <w:rsid w:val="000208F4"/>
    <w:rsid w:val="00021D24"/>
    <w:rsid w:val="000231F7"/>
    <w:rsid w:val="000233A3"/>
    <w:rsid w:val="00023934"/>
    <w:rsid w:val="00023AA2"/>
    <w:rsid w:val="00024A88"/>
    <w:rsid w:val="00024E02"/>
    <w:rsid w:val="00024EC0"/>
    <w:rsid w:val="000258A6"/>
    <w:rsid w:val="0002655B"/>
    <w:rsid w:val="00027506"/>
    <w:rsid w:val="0003061C"/>
    <w:rsid w:val="00031DA3"/>
    <w:rsid w:val="00031DE8"/>
    <w:rsid w:val="0003226C"/>
    <w:rsid w:val="00033ED0"/>
    <w:rsid w:val="00034097"/>
    <w:rsid w:val="00035502"/>
    <w:rsid w:val="000360E0"/>
    <w:rsid w:val="0004077D"/>
    <w:rsid w:val="00040811"/>
    <w:rsid w:val="00040B1B"/>
    <w:rsid w:val="00041D02"/>
    <w:rsid w:val="00041D71"/>
    <w:rsid w:val="000432EA"/>
    <w:rsid w:val="000449A0"/>
    <w:rsid w:val="00045FCA"/>
    <w:rsid w:val="000502BD"/>
    <w:rsid w:val="00051E2C"/>
    <w:rsid w:val="0005384B"/>
    <w:rsid w:val="00053DB5"/>
    <w:rsid w:val="00054869"/>
    <w:rsid w:val="0005562C"/>
    <w:rsid w:val="00055750"/>
    <w:rsid w:val="00057BAD"/>
    <w:rsid w:val="00060A05"/>
    <w:rsid w:val="00060EB0"/>
    <w:rsid w:val="000610BF"/>
    <w:rsid w:val="00062AC4"/>
    <w:rsid w:val="0006307E"/>
    <w:rsid w:val="0006489A"/>
    <w:rsid w:val="00064C22"/>
    <w:rsid w:val="00064C3E"/>
    <w:rsid w:val="00065571"/>
    <w:rsid w:val="00065E28"/>
    <w:rsid w:val="00065F8E"/>
    <w:rsid w:val="0006639D"/>
    <w:rsid w:val="00067351"/>
    <w:rsid w:val="00070060"/>
    <w:rsid w:val="000706D4"/>
    <w:rsid w:val="000717D5"/>
    <w:rsid w:val="000729A9"/>
    <w:rsid w:val="000735C9"/>
    <w:rsid w:val="00073D82"/>
    <w:rsid w:val="00074B80"/>
    <w:rsid w:val="00074E2D"/>
    <w:rsid w:val="0007671B"/>
    <w:rsid w:val="00076A30"/>
    <w:rsid w:val="00076C27"/>
    <w:rsid w:val="00076E02"/>
    <w:rsid w:val="00077296"/>
    <w:rsid w:val="00080367"/>
    <w:rsid w:val="000803C0"/>
    <w:rsid w:val="000804EC"/>
    <w:rsid w:val="000814FE"/>
    <w:rsid w:val="00081D25"/>
    <w:rsid w:val="0008253F"/>
    <w:rsid w:val="000835E8"/>
    <w:rsid w:val="00085545"/>
    <w:rsid w:val="000862B3"/>
    <w:rsid w:val="00086FEF"/>
    <w:rsid w:val="00090A02"/>
    <w:rsid w:val="00090D9B"/>
    <w:rsid w:val="00090F6C"/>
    <w:rsid w:val="00091130"/>
    <w:rsid w:val="000912D1"/>
    <w:rsid w:val="000926A1"/>
    <w:rsid w:val="0009278E"/>
    <w:rsid w:val="0009297D"/>
    <w:rsid w:val="00092C07"/>
    <w:rsid w:val="00093C8A"/>
    <w:rsid w:val="00094C69"/>
    <w:rsid w:val="00095169"/>
    <w:rsid w:val="00095BA6"/>
    <w:rsid w:val="00096334"/>
    <w:rsid w:val="00097DD3"/>
    <w:rsid w:val="000A0AF8"/>
    <w:rsid w:val="000A0E57"/>
    <w:rsid w:val="000A142E"/>
    <w:rsid w:val="000A1446"/>
    <w:rsid w:val="000A35CA"/>
    <w:rsid w:val="000A370A"/>
    <w:rsid w:val="000A519E"/>
    <w:rsid w:val="000A5778"/>
    <w:rsid w:val="000A5F83"/>
    <w:rsid w:val="000A6393"/>
    <w:rsid w:val="000A79D9"/>
    <w:rsid w:val="000B0556"/>
    <w:rsid w:val="000B08A2"/>
    <w:rsid w:val="000B2EC7"/>
    <w:rsid w:val="000B2F62"/>
    <w:rsid w:val="000B43E0"/>
    <w:rsid w:val="000B53E0"/>
    <w:rsid w:val="000B5F54"/>
    <w:rsid w:val="000B659D"/>
    <w:rsid w:val="000B67FD"/>
    <w:rsid w:val="000B7609"/>
    <w:rsid w:val="000C3088"/>
    <w:rsid w:val="000C464A"/>
    <w:rsid w:val="000C4812"/>
    <w:rsid w:val="000C6187"/>
    <w:rsid w:val="000C7C8A"/>
    <w:rsid w:val="000D204E"/>
    <w:rsid w:val="000D2632"/>
    <w:rsid w:val="000D2B41"/>
    <w:rsid w:val="000D2BC7"/>
    <w:rsid w:val="000D541C"/>
    <w:rsid w:val="000D6975"/>
    <w:rsid w:val="000D74F3"/>
    <w:rsid w:val="000D77F4"/>
    <w:rsid w:val="000D7F3F"/>
    <w:rsid w:val="000E006F"/>
    <w:rsid w:val="000E1A01"/>
    <w:rsid w:val="000E37BD"/>
    <w:rsid w:val="000E3B35"/>
    <w:rsid w:val="000E3B6F"/>
    <w:rsid w:val="000E4D40"/>
    <w:rsid w:val="000E5ABB"/>
    <w:rsid w:val="000E6BE7"/>
    <w:rsid w:val="000E7052"/>
    <w:rsid w:val="000E72EA"/>
    <w:rsid w:val="000E7D95"/>
    <w:rsid w:val="000F0A80"/>
    <w:rsid w:val="000F0C43"/>
    <w:rsid w:val="000F1142"/>
    <w:rsid w:val="000F1204"/>
    <w:rsid w:val="000F37F1"/>
    <w:rsid w:val="000F4571"/>
    <w:rsid w:val="000F51F2"/>
    <w:rsid w:val="000F5CAF"/>
    <w:rsid w:val="000F5E5D"/>
    <w:rsid w:val="000F6EC6"/>
    <w:rsid w:val="000F7B0B"/>
    <w:rsid w:val="000F7BBE"/>
    <w:rsid w:val="000F7F51"/>
    <w:rsid w:val="0010173F"/>
    <w:rsid w:val="00101E44"/>
    <w:rsid w:val="001021B5"/>
    <w:rsid w:val="001037A8"/>
    <w:rsid w:val="001038D3"/>
    <w:rsid w:val="00103E9A"/>
    <w:rsid w:val="0010504D"/>
    <w:rsid w:val="00105D3A"/>
    <w:rsid w:val="001064ED"/>
    <w:rsid w:val="00106999"/>
    <w:rsid w:val="00107C6E"/>
    <w:rsid w:val="00111C01"/>
    <w:rsid w:val="00111CBE"/>
    <w:rsid w:val="00111D24"/>
    <w:rsid w:val="00112337"/>
    <w:rsid w:val="0011383C"/>
    <w:rsid w:val="001157AC"/>
    <w:rsid w:val="001160F5"/>
    <w:rsid w:val="00117326"/>
    <w:rsid w:val="001177ED"/>
    <w:rsid w:val="00117CD2"/>
    <w:rsid w:val="00120D2D"/>
    <w:rsid w:val="0012135E"/>
    <w:rsid w:val="00122761"/>
    <w:rsid w:val="0012339E"/>
    <w:rsid w:val="00123453"/>
    <w:rsid w:val="00123645"/>
    <w:rsid w:val="00125074"/>
    <w:rsid w:val="00125B76"/>
    <w:rsid w:val="00125F89"/>
    <w:rsid w:val="00127D44"/>
    <w:rsid w:val="0013064C"/>
    <w:rsid w:val="00133771"/>
    <w:rsid w:val="00134ECB"/>
    <w:rsid w:val="0013516F"/>
    <w:rsid w:val="001359C1"/>
    <w:rsid w:val="00136ED2"/>
    <w:rsid w:val="001370FE"/>
    <w:rsid w:val="00137A61"/>
    <w:rsid w:val="001405D0"/>
    <w:rsid w:val="00142719"/>
    <w:rsid w:val="00144E02"/>
    <w:rsid w:val="001456EE"/>
    <w:rsid w:val="00145E42"/>
    <w:rsid w:val="001466AB"/>
    <w:rsid w:val="001469B3"/>
    <w:rsid w:val="00147307"/>
    <w:rsid w:val="0015091D"/>
    <w:rsid w:val="00152D75"/>
    <w:rsid w:val="001530CA"/>
    <w:rsid w:val="00153F44"/>
    <w:rsid w:val="001540C3"/>
    <w:rsid w:val="001540EB"/>
    <w:rsid w:val="00155127"/>
    <w:rsid w:val="001555F5"/>
    <w:rsid w:val="001556A9"/>
    <w:rsid w:val="00155D2B"/>
    <w:rsid w:val="001563E4"/>
    <w:rsid w:val="00156DEB"/>
    <w:rsid w:val="00156EEC"/>
    <w:rsid w:val="00160408"/>
    <w:rsid w:val="00160886"/>
    <w:rsid w:val="001613F7"/>
    <w:rsid w:val="00164C46"/>
    <w:rsid w:val="0016684B"/>
    <w:rsid w:val="00167C2A"/>
    <w:rsid w:val="0017128E"/>
    <w:rsid w:val="001712E6"/>
    <w:rsid w:val="00172B98"/>
    <w:rsid w:val="00172C22"/>
    <w:rsid w:val="001739E0"/>
    <w:rsid w:val="00173FFD"/>
    <w:rsid w:val="0017434C"/>
    <w:rsid w:val="00174CB6"/>
    <w:rsid w:val="00175B59"/>
    <w:rsid w:val="00175FCE"/>
    <w:rsid w:val="001768AA"/>
    <w:rsid w:val="00177920"/>
    <w:rsid w:val="00177C65"/>
    <w:rsid w:val="00180E4C"/>
    <w:rsid w:val="00183441"/>
    <w:rsid w:val="001849C3"/>
    <w:rsid w:val="0018549B"/>
    <w:rsid w:val="0018590A"/>
    <w:rsid w:val="00185AC4"/>
    <w:rsid w:val="00185FAD"/>
    <w:rsid w:val="001901C8"/>
    <w:rsid w:val="00192227"/>
    <w:rsid w:val="00192438"/>
    <w:rsid w:val="00192B8E"/>
    <w:rsid w:val="00192F3C"/>
    <w:rsid w:val="001940EC"/>
    <w:rsid w:val="001944E9"/>
    <w:rsid w:val="00194E70"/>
    <w:rsid w:val="00195DB2"/>
    <w:rsid w:val="00196973"/>
    <w:rsid w:val="00196D97"/>
    <w:rsid w:val="001976DA"/>
    <w:rsid w:val="001A053F"/>
    <w:rsid w:val="001A1033"/>
    <w:rsid w:val="001A1AD3"/>
    <w:rsid w:val="001A1ED2"/>
    <w:rsid w:val="001A27FC"/>
    <w:rsid w:val="001A3FAC"/>
    <w:rsid w:val="001A4476"/>
    <w:rsid w:val="001A44D7"/>
    <w:rsid w:val="001A6B4A"/>
    <w:rsid w:val="001A75F2"/>
    <w:rsid w:val="001A7F0E"/>
    <w:rsid w:val="001A7FDB"/>
    <w:rsid w:val="001B02B7"/>
    <w:rsid w:val="001B073B"/>
    <w:rsid w:val="001B0E05"/>
    <w:rsid w:val="001B1109"/>
    <w:rsid w:val="001B242D"/>
    <w:rsid w:val="001B273D"/>
    <w:rsid w:val="001B2A17"/>
    <w:rsid w:val="001B2D75"/>
    <w:rsid w:val="001B7D19"/>
    <w:rsid w:val="001B7EA1"/>
    <w:rsid w:val="001C00D1"/>
    <w:rsid w:val="001C2977"/>
    <w:rsid w:val="001C2EAB"/>
    <w:rsid w:val="001C2F35"/>
    <w:rsid w:val="001C31E2"/>
    <w:rsid w:val="001C3539"/>
    <w:rsid w:val="001C3B0B"/>
    <w:rsid w:val="001C42D2"/>
    <w:rsid w:val="001C4A81"/>
    <w:rsid w:val="001C4CA1"/>
    <w:rsid w:val="001C5732"/>
    <w:rsid w:val="001C7C00"/>
    <w:rsid w:val="001D1310"/>
    <w:rsid w:val="001D15F8"/>
    <w:rsid w:val="001D1674"/>
    <w:rsid w:val="001D3BD0"/>
    <w:rsid w:val="001D47C4"/>
    <w:rsid w:val="001D6598"/>
    <w:rsid w:val="001D769B"/>
    <w:rsid w:val="001D7CD1"/>
    <w:rsid w:val="001E07B0"/>
    <w:rsid w:val="001E08DA"/>
    <w:rsid w:val="001E0BFB"/>
    <w:rsid w:val="001E12B4"/>
    <w:rsid w:val="001E1CFC"/>
    <w:rsid w:val="001E1E85"/>
    <w:rsid w:val="001E2218"/>
    <w:rsid w:val="001E224B"/>
    <w:rsid w:val="001E2B50"/>
    <w:rsid w:val="001E31AD"/>
    <w:rsid w:val="001E59BE"/>
    <w:rsid w:val="001E5AFC"/>
    <w:rsid w:val="001E5D1E"/>
    <w:rsid w:val="001E6F75"/>
    <w:rsid w:val="001E7EFA"/>
    <w:rsid w:val="001F0E63"/>
    <w:rsid w:val="001F0F26"/>
    <w:rsid w:val="001F1513"/>
    <w:rsid w:val="001F20A0"/>
    <w:rsid w:val="001F21F0"/>
    <w:rsid w:val="001F401F"/>
    <w:rsid w:val="001F4282"/>
    <w:rsid w:val="001F4506"/>
    <w:rsid w:val="001F5184"/>
    <w:rsid w:val="001F55FA"/>
    <w:rsid w:val="001F6982"/>
    <w:rsid w:val="001F72BE"/>
    <w:rsid w:val="002007CB"/>
    <w:rsid w:val="00200D24"/>
    <w:rsid w:val="00200EEC"/>
    <w:rsid w:val="002029CD"/>
    <w:rsid w:val="00202EF5"/>
    <w:rsid w:val="0020417C"/>
    <w:rsid w:val="00204871"/>
    <w:rsid w:val="002055DE"/>
    <w:rsid w:val="00207100"/>
    <w:rsid w:val="00207194"/>
    <w:rsid w:val="002076BE"/>
    <w:rsid w:val="002106F2"/>
    <w:rsid w:val="0021097C"/>
    <w:rsid w:val="0021216D"/>
    <w:rsid w:val="00213510"/>
    <w:rsid w:val="00213EA2"/>
    <w:rsid w:val="00214521"/>
    <w:rsid w:val="00214951"/>
    <w:rsid w:val="00214D56"/>
    <w:rsid w:val="00215077"/>
    <w:rsid w:val="0021562D"/>
    <w:rsid w:val="00215F8A"/>
    <w:rsid w:val="002173DA"/>
    <w:rsid w:val="00224CD4"/>
    <w:rsid w:val="00224E58"/>
    <w:rsid w:val="0022556D"/>
    <w:rsid w:val="00226611"/>
    <w:rsid w:val="002302EF"/>
    <w:rsid w:val="00230AEC"/>
    <w:rsid w:val="00230BD4"/>
    <w:rsid w:val="00230D9C"/>
    <w:rsid w:val="00231249"/>
    <w:rsid w:val="0023209A"/>
    <w:rsid w:val="00232F26"/>
    <w:rsid w:val="002331CD"/>
    <w:rsid w:val="002334CC"/>
    <w:rsid w:val="0023467C"/>
    <w:rsid w:val="002349B0"/>
    <w:rsid w:val="00234C29"/>
    <w:rsid w:val="002351AE"/>
    <w:rsid w:val="002364EF"/>
    <w:rsid w:val="002367D5"/>
    <w:rsid w:val="0023709D"/>
    <w:rsid w:val="00240978"/>
    <w:rsid w:val="002413BB"/>
    <w:rsid w:val="00243379"/>
    <w:rsid w:val="00243384"/>
    <w:rsid w:val="00243ADE"/>
    <w:rsid w:val="00244EEE"/>
    <w:rsid w:val="00244F7B"/>
    <w:rsid w:val="00245864"/>
    <w:rsid w:val="00245E93"/>
    <w:rsid w:val="002464BD"/>
    <w:rsid w:val="00247F6F"/>
    <w:rsid w:val="00250D60"/>
    <w:rsid w:val="0025109C"/>
    <w:rsid w:val="0025123C"/>
    <w:rsid w:val="00251AE4"/>
    <w:rsid w:val="00252AA5"/>
    <w:rsid w:val="00252C18"/>
    <w:rsid w:val="00252E20"/>
    <w:rsid w:val="00253C99"/>
    <w:rsid w:val="00254236"/>
    <w:rsid w:val="00254514"/>
    <w:rsid w:val="002551D6"/>
    <w:rsid w:val="002572A5"/>
    <w:rsid w:val="0025730B"/>
    <w:rsid w:val="0025771E"/>
    <w:rsid w:val="00257764"/>
    <w:rsid w:val="00257D7E"/>
    <w:rsid w:val="00262125"/>
    <w:rsid w:val="002632A1"/>
    <w:rsid w:val="00263318"/>
    <w:rsid w:val="00263970"/>
    <w:rsid w:val="0026449D"/>
    <w:rsid w:val="00265240"/>
    <w:rsid w:val="0026642D"/>
    <w:rsid w:val="0026656E"/>
    <w:rsid w:val="00266BE5"/>
    <w:rsid w:val="00270360"/>
    <w:rsid w:val="002720C7"/>
    <w:rsid w:val="002739A2"/>
    <w:rsid w:val="00273B53"/>
    <w:rsid w:val="0027547B"/>
    <w:rsid w:val="002762A1"/>
    <w:rsid w:val="0027649A"/>
    <w:rsid w:val="00277B88"/>
    <w:rsid w:val="00280BCF"/>
    <w:rsid w:val="00280DF9"/>
    <w:rsid w:val="002817DF"/>
    <w:rsid w:val="00281AAA"/>
    <w:rsid w:val="00283749"/>
    <w:rsid w:val="002858E9"/>
    <w:rsid w:val="00286270"/>
    <w:rsid w:val="00287EB1"/>
    <w:rsid w:val="002914E0"/>
    <w:rsid w:val="00291FFF"/>
    <w:rsid w:val="002924CA"/>
    <w:rsid w:val="002926BE"/>
    <w:rsid w:val="002942B9"/>
    <w:rsid w:val="002948EE"/>
    <w:rsid w:val="00295019"/>
    <w:rsid w:val="002976B3"/>
    <w:rsid w:val="002A1EEA"/>
    <w:rsid w:val="002A286A"/>
    <w:rsid w:val="002A2C2B"/>
    <w:rsid w:val="002A313D"/>
    <w:rsid w:val="002A32FC"/>
    <w:rsid w:val="002A3C39"/>
    <w:rsid w:val="002A4D27"/>
    <w:rsid w:val="002A4F0D"/>
    <w:rsid w:val="002A502A"/>
    <w:rsid w:val="002A534C"/>
    <w:rsid w:val="002A5480"/>
    <w:rsid w:val="002B021D"/>
    <w:rsid w:val="002B12FE"/>
    <w:rsid w:val="002B1DC9"/>
    <w:rsid w:val="002B461E"/>
    <w:rsid w:val="002B4DF3"/>
    <w:rsid w:val="002B57E9"/>
    <w:rsid w:val="002B7233"/>
    <w:rsid w:val="002B79E7"/>
    <w:rsid w:val="002C2A9E"/>
    <w:rsid w:val="002C2D0D"/>
    <w:rsid w:val="002C3892"/>
    <w:rsid w:val="002C4613"/>
    <w:rsid w:val="002C4CD3"/>
    <w:rsid w:val="002C4CF5"/>
    <w:rsid w:val="002C5A2E"/>
    <w:rsid w:val="002C73F9"/>
    <w:rsid w:val="002D15E2"/>
    <w:rsid w:val="002D22B8"/>
    <w:rsid w:val="002D2790"/>
    <w:rsid w:val="002D5487"/>
    <w:rsid w:val="002D5BCD"/>
    <w:rsid w:val="002D7602"/>
    <w:rsid w:val="002D7D00"/>
    <w:rsid w:val="002D7ED1"/>
    <w:rsid w:val="002E03FE"/>
    <w:rsid w:val="002E04EC"/>
    <w:rsid w:val="002E137C"/>
    <w:rsid w:val="002E17D0"/>
    <w:rsid w:val="002E2A07"/>
    <w:rsid w:val="002E4425"/>
    <w:rsid w:val="002E6439"/>
    <w:rsid w:val="002E7586"/>
    <w:rsid w:val="002E7FD7"/>
    <w:rsid w:val="002F0FC8"/>
    <w:rsid w:val="002F1737"/>
    <w:rsid w:val="002F1A39"/>
    <w:rsid w:val="002F37FE"/>
    <w:rsid w:val="002F52B7"/>
    <w:rsid w:val="002F5435"/>
    <w:rsid w:val="002F5FB8"/>
    <w:rsid w:val="002F6FB5"/>
    <w:rsid w:val="002F71A6"/>
    <w:rsid w:val="002F728B"/>
    <w:rsid w:val="002F77C5"/>
    <w:rsid w:val="0030036D"/>
    <w:rsid w:val="00302369"/>
    <w:rsid w:val="00302417"/>
    <w:rsid w:val="00303A24"/>
    <w:rsid w:val="00304407"/>
    <w:rsid w:val="00304526"/>
    <w:rsid w:val="00305445"/>
    <w:rsid w:val="003055C4"/>
    <w:rsid w:val="0030663B"/>
    <w:rsid w:val="00307D8E"/>
    <w:rsid w:val="00312126"/>
    <w:rsid w:val="00312575"/>
    <w:rsid w:val="0031491C"/>
    <w:rsid w:val="00314B83"/>
    <w:rsid w:val="00314C8F"/>
    <w:rsid w:val="00315302"/>
    <w:rsid w:val="003154D0"/>
    <w:rsid w:val="00315CAE"/>
    <w:rsid w:val="00316B90"/>
    <w:rsid w:val="00317972"/>
    <w:rsid w:val="00320728"/>
    <w:rsid w:val="00320FDC"/>
    <w:rsid w:val="00322951"/>
    <w:rsid w:val="003231FB"/>
    <w:rsid w:val="00323FB7"/>
    <w:rsid w:val="003259CE"/>
    <w:rsid w:val="003268E0"/>
    <w:rsid w:val="00326B5D"/>
    <w:rsid w:val="003302D6"/>
    <w:rsid w:val="003314CA"/>
    <w:rsid w:val="00332B02"/>
    <w:rsid w:val="00332CB4"/>
    <w:rsid w:val="00334F95"/>
    <w:rsid w:val="00336FEE"/>
    <w:rsid w:val="00337384"/>
    <w:rsid w:val="00337E1C"/>
    <w:rsid w:val="003415DA"/>
    <w:rsid w:val="003419E3"/>
    <w:rsid w:val="00342F01"/>
    <w:rsid w:val="00343732"/>
    <w:rsid w:val="00343B98"/>
    <w:rsid w:val="00343E8C"/>
    <w:rsid w:val="00344242"/>
    <w:rsid w:val="00344610"/>
    <w:rsid w:val="00346185"/>
    <w:rsid w:val="00346186"/>
    <w:rsid w:val="003464B6"/>
    <w:rsid w:val="00346553"/>
    <w:rsid w:val="00346C41"/>
    <w:rsid w:val="00350503"/>
    <w:rsid w:val="00351640"/>
    <w:rsid w:val="00351867"/>
    <w:rsid w:val="003547D1"/>
    <w:rsid w:val="0035564A"/>
    <w:rsid w:val="00355ACE"/>
    <w:rsid w:val="00355B15"/>
    <w:rsid w:val="003562A8"/>
    <w:rsid w:val="003567B0"/>
    <w:rsid w:val="003569A0"/>
    <w:rsid w:val="0035718F"/>
    <w:rsid w:val="003573F3"/>
    <w:rsid w:val="0036099E"/>
    <w:rsid w:val="00360A0D"/>
    <w:rsid w:val="00360B17"/>
    <w:rsid w:val="00360F55"/>
    <w:rsid w:val="003624BA"/>
    <w:rsid w:val="0036327A"/>
    <w:rsid w:val="003639C1"/>
    <w:rsid w:val="00363E9D"/>
    <w:rsid w:val="003646BF"/>
    <w:rsid w:val="003648D8"/>
    <w:rsid w:val="00364EC1"/>
    <w:rsid w:val="003654E3"/>
    <w:rsid w:val="00367CB0"/>
    <w:rsid w:val="00370760"/>
    <w:rsid w:val="00370980"/>
    <w:rsid w:val="00371373"/>
    <w:rsid w:val="0037146F"/>
    <w:rsid w:val="0037258A"/>
    <w:rsid w:val="00373BB2"/>
    <w:rsid w:val="00373CDB"/>
    <w:rsid w:val="00373E46"/>
    <w:rsid w:val="0037445B"/>
    <w:rsid w:val="003746ED"/>
    <w:rsid w:val="00374CBC"/>
    <w:rsid w:val="00374E98"/>
    <w:rsid w:val="00375841"/>
    <w:rsid w:val="00375E1F"/>
    <w:rsid w:val="00375FE4"/>
    <w:rsid w:val="00376DED"/>
    <w:rsid w:val="00376EF2"/>
    <w:rsid w:val="00377C57"/>
    <w:rsid w:val="00377F90"/>
    <w:rsid w:val="00380710"/>
    <w:rsid w:val="00380AB3"/>
    <w:rsid w:val="00380B83"/>
    <w:rsid w:val="00381F51"/>
    <w:rsid w:val="003834F7"/>
    <w:rsid w:val="00383A2A"/>
    <w:rsid w:val="00383BB8"/>
    <w:rsid w:val="00383C6A"/>
    <w:rsid w:val="00384D79"/>
    <w:rsid w:val="00384E33"/>
    <w:rsid w:val="00385816"/>
    <w:rsid w:val="00385862"/>
    <w:rsid w:val="00386BCD"/>
    <w:rsid w:val="00387391"/>
    <w:rsid w:val="003901AE"/>
    <w:rsid w:val="0039140A"/>
    <w:rsid w:val="00391E12"/>
    <w:rsid w:val="00392617"/>
    <w:rsid w:val="00394891"/>
    <w:rsid w:val="00394D33"/>
    <w:rsid w:val="00395F90"/>
    <w:rsid w:val="003964A8"/>
    <w:rsid w:val="00396B37"/>
    <w:rsid w:val="00396BA1"/>
    <w:rsid w:val="003A0BAE"/>
    <w:rsid w:val="003A1AD6"/>
    <w:rsid w:val="003A2A48"/>
    <w:rsid w:val="003A2EF9"/>
    <w:rsid w:val="003A3AE6"/>
    <w:rsid w:val="003A4ED8"/>
    <w:rsid w:val="003A4EF1"/>
    <w:rsid w:val="003A565E"/>
    <w:rsid w:val="003A7B18"/>
    <w:rsid w:val="003A7C04"/>
    <w:rsid w:val="003B13B4"/>
    <w:rsid w:val="003B180F"/>
    <w:rsid w:val="003B1980"/>
    <w:rsid w:val="003B46DA"/>
    <w:rsid w:val="003B4A4A"/>
    <w:rsid w:val="003B5239"/>
    <w:rsid w:val="003B52AD"/>
    <w:rsid w:val="003B55AB"/>
    <w:rsid w:val="003B5889"/>
    <w:rsid w:val="003B6C5F"/>
    <w:rsid w:val="003B6D19"/>
    <w:rsid w:val="003B7402"/>
    <w:rsid w:val="003C004A"/>
    <w:rsid w:val="003C0ABA"/>
    <w:rsid w:val="003C0EE7"/>
    <w:rsid w:val="003C1494"/>
    <w:rsid w:val="003C176C"/>
    <w:rsid w:val="003C2DD8"/>
    <w:rsid w:val="003C3F8A"/>
    <w:rsid w:val="003C4ABA"/>
    <w:rsid w:val="003C4E2A"/>
    <w:rsid w:val="003C4EE9"/>
    <w:rsid w:val="003D0CA7"/>
    <w:rsid w:val="003D104F"/>
    <w:rsid w:val="003D1300"/>
    <w:rsid w:val="003D21EC"/>
    <w:rsid w:val="003D3147"/>
    <w:rsid w:val="003D4324"/>
    <w:rsid w:val="003D4B73"/>
    <w:rsid w:val="003D4F2F"/>
    <w:rsid w:val="003D64D0"/>
    <w:rsid w:val="003D6F65"/>
    <w:rsid w:val="003D7D0A"/>
    <w:rsid w:val="003E0424"/>
    <w:rsid w:val="003E0B81"/>
    <w:rsid w:val="003E0E8C"/>
    <w:rsid w:val="003E2545"/>
    <w:rsid w:val="003E2CC3"/>
    <w:rsid w:val="003E34F7"/>
    <w:rsid w:val="003E41C3"/>
    <w:rsid w:val="003E4828"/>
    <w:rsid w:val="003E4A03"/>
    <w:rsid w:val="003E4E1C"/>
    <w:rsid w:val="003E66FA"/>
    <w:rsid w:val="003E68B4"/>
    <w:rsid w:val="003E6DBB"/>
    <w:rsid w:val="003F0B1C"/>
    <w:rsid w:val="003F1DF5"/>
    <w:rsid w:val="003F210D"/>
    <w:rsid w:val="003F247D"/>
    <w:rsid w:val="003F277E"/>
    <w:rsid w:val="003F27AF"/>
    <w:rsid w:val="003F29F0"/>
    <w:rsid w:val="003F2A5D"/>
    <w:rsid w:val="003F2BDC"/>
    <w:rsid w:val="003F430F"/>
    <w:rsid w:val="003F4470"/>
    <w:rsid w:val="003F50FF"/>
    <w:rsid w:val="003F5239"/>
    <w:rsid w:val="003F677E"/>
    <w:rsid w:val="00400C53"/>
    <w:rsid w:val="00400C9E"/>
    <w:rsid w:val="0040110D"/>
    <w:rsid w:val="00402E51"/>
    <w:rsid w:val="00402F36"/>
    <w:rsid w:val="00403474"/>
    <w:rsid w:val="004038D9"/>
    <w:rsid w:val="00403A72"/>
    <w:rsid w:val="00403B1A"/>
    <w:rsid w:val="0040474A"/>
    <w:rsid w:val="004127A5"/>
    <w:rsid w:val="00414BE2"/>
    <w:rsid w:val="00415145"/>
    <w:rsid w:val="00415BD8"/>
    <w:rsid w:val="00416EFD"/>
    <w:rsid w:val="00417143"/>
    <w:rsid w:val="0041735D"/>
    <w:rsid w:val="00417A40"/>
    <w:rsid w:val="004215FC"/>
    <w:rsid w:val="004230C5"/>
    <w:rsid w:val="00423386"/>
    <w:rsid w:val="00423CB4"/>
    <w:rsid w:val="00425B9C"/>
    <w:rsid w:val="00426063"/>
    <w:rsid w:val="004265F1"/>
    <w:rsid w:val="0042677C"/>
    <w:rsid w:val="004278DA"/>
    <w:rsid w:val="00430876"/>
    <w:rsid w:val="00431364"/>
    <w:rsid w:val="00432C17"/>
    <w:rsid w:val="0043408E"/>
    <w:rsid w:val="004344A6"/>
    <w:rsid w:val="00435D66"/>
    <w:rsid w:val="0043665A"/>
    <w:rsid w:val="0043672D"/>
    <w:rsid w:val="00437045"/>
    <w:rsid w:val="004403AC"/>
    <w:rsid w:val="0044097D"/>
    <w:rsid w:val="00440B80"/>
    <w:rsid w:val="00440FFE"/>
    <w:rsid w:val="00441DA8"/>
    <w:rsid w:val="004429BC"/>
    <w:rsid w:val="00442F4B"/>
    <w:rsid w:val="0044442B"/>
    <w:rsid w:val="004464FD"/>
    <w:rsid w:val="004466AF"/>
    <w:rsid w:val="00447762"/>
    <w:rsid w:val="00447CFD"/>
    <w:rsid w:val="00450D5F"/>
    <w:rsid w:val="00452AA6"/>
    <w:rsid w:val="00453355"/>
    <w:rsid w:val="00453D92"/>
    <w:rsid w:val="00454348"/>
    <w:rsid w:val="00454502"/>
    <w:rsid w:val="00454F3D"/>
    <w:rsid w:val="00456526"/>
    <w:rsid w:val="00461B47"/>
    <w:rsid w:val="00462C90"/>
    <w:rsid w:val="0046325A"/>
    <w:rsid w:val="00464A46"/>
    <w:rsid w:val="00464BD1"/>
    <w:rsid w:val="0046508F"/>
    <w:rsid w:val="00465987"/>
    <w:rsid w:val="00465A29"/>
    <w:rsid w:val="00465E30"/>
    <w:rsid w:val="004662BA"/>
    <w:rsid w:val="0046674F"/>
    <w:rsid w:val="004667D2"/>
    <w:rsid w:val="00466DCF"/>
    <w:rsid w:val="00467BA3"/>
    <w:rsid w:val="00467C66"/>
    <w:rsid w:val="0047136A"/>
    <w:rsid w:val="004726D8"/>
    <w:rsid w:val="004731FF"/>
    <w:rsid w:val="0047600E"/>
    <w:rsid w:val="00476052"/>
    <w:rsid w:val="004761B2"/>
    <w:rsid w:val="00476DE9"/>
    <w:rsid w:val="00477095"/>
    <w:rsid w:val="00480900"/>
    <w:rsid w:val="00481BF2"/>
    <w:rsid w:val="00482271"/>
    <w:rsid w:val="00482639"/>
    <w:rsid w:val="0048408A"/>
    <w:rsid w:val="00484327"/>
    <w:rsid w:val="004843E9"/>
    <w:rsid w:val="00485066"/>
    <w:rsid w:val="004852B0"/>
    <w:rsid w:val="00487336"/>
    <w:rsid w:val="00487AF7"/>
    <w:rsid w:val="00487C12"/>
    <w:rsid w:val="00487CBB"/>
    <w:rsid w:val="00490993"/>
    <w:rsid w:val="00493ADF"/>
    <w:rsid w:val="00493E84"/>
    <w:rsid w:val="004948CF"/>
    <w:rsid w:val="0049496A"/>
    <w:rsid w:val="00494D72"/>
    <w:rsid w:val="00495002"/>
    <w:rsid w:val="00496617"/>
    <w:rsid w:val="004974EC"/>
    <w:rsid w:val="004A01B3"/>
    <w:rsid w:val="004A03C9"/>
    <w:rsid w:val="004A057C"/>
    <w:rsid w:val="004A1AD5"/>
    <w:rsid w:val="004A2053"/>
    <w:rsid w:val="004A2324"/>
    <w:rsid w:val="004A3538"/>
    <w:rsid w:val="004A401A"/>
    <w:rsid w:val="004A47EF"/>
    <w:rsid w:val="004A6EB7"/>
    <w:rsid w:val="004B0331"/>
    <w:rsid w:val="004B05FF"/>
    <w:rsid w:val="004B0C0D"/>
    <w:rsid w:val="004B0D8B"/>
    <w:rsid w:val="004B11C0"/>
    <w:rsid w:val="004B1637"/>
    <w:rsid w:val="004B259A"/>
    <w:rsid w:val="004B2943"/>
    <w:rsid w:val="004B3BE9"/>
    <w:rsid w:val="004B4DEF"/>
    <w:rsid w:val="004B5FAE"/>
    <w:rsid w:val="004B6028"/>
    <w:rsid w:val="004B7476"/>
    <w:rsid w:val="004B7D5B"/>
    <w:rsid w:val="004C0D88"/>
    <w:rsid w:val="004C1928"/>
    <w:rsid w:val="004C1D88"/>
    <w:rsid w:val="004C31E2"/>
    <w:rsid w:val="004C344C"/>
    <w:rsid w:val="004C3AE0"/>
    <w:rsid w:val="004C3B37"/>
    <w:rsid w:val="004C41F3"/>
    <w:rsid w:val="004C42EB"/>
    <w:rsid w:val="004C4839"/>
    <w:rsid w:val="004C49FC"/>
    <w:rsid w:val="004C4BBF"/>
    <w:rsid w:val="004C4D2D"/>
    <w:rsid w:val="004C4FCE"/>
    <w:rsid w:val="004C51EC"/>
    <w:rsid w:val="004C55B8"/>
    <w:rsid w:val="004C56F1"/>
    <w:rsid w:val="004C5C4A"/>
    <w:rsid w:val="004C5C56"/>
    <w:rsid w:val="004C5E15"/>
    <w:rsid w:val="004C709E"/>
    <w:rsid w:val="004D0CDD"/>
    <w:rsid w:val="004D14A8"/>
    <w:rsid w:val="004D15A9"/>
    <w:rsid w:val="004D1850"/>
    <w:rsid w:val="004D190F"/>
    <w:rsid w:val="004D1919"/>
    <w:rsid w:val="004D3CC5"/>
    <w:rsid w:val="004D40A5"/>
    <w:rsid w:val="004D610E"/>
    <w:rsid w:val="004D6DEA"/>
    <w:rsid w:val="004D6ED5"/>
    <w:rsid w:val="004D7E73"/>
    <w:rsid w:val="004E0B71"/>
    <w:rsid w:val="004E1E95"/>
    <w:rsid w:val="004E266F"/>
    <w:rsid w:val="004E2AD1"/>
    <w:rsid w:val="004E2F92"/>
    <w:rsid w:val="004E4CBE"/>
    <w:rsid w:val="004E65BE"/>
    <w:rsid w:val="004E7D3E"/>
    <w:rsid w:val="004F0590"/>
    <w:rsid w:val="004F0800"/>
    <w:rsid w:val="004F1E83"/>
    <w:rsid w:val="004F3A71"/>
    <w:rsid w:val="004F53D9"/>
    <w:rsid w:val="004F6F20"/>
    <w:rsid w:val="00500A7B"/>
    <w:rsid w:val="0050200D"/>
    <w:rsid w:val="0050251C"/>
    <w:rsid w:val="00503BDC"/>
    <w:rsid w:val="0050448C"/>
    <w:rsid w:val="00504A89"/>
    <w:rsid w:val="005072C0"/>
    <w:rsid w:val="0051024A"/>
    <w:rsid w:val="00510FEA"/>
    <w:rsid w:val="005117F4"/>
    <w:rsid w:val="005119AC"/>
    <w:rsid w:val="00511D55"/>
    <w:rsid w:val="005165D0"/>
    <w:rsid w:val="00516F39"/>
    <w:rsid w:val="005174EA"/>
    <w:rsid w:val="00517F64"/>
    <w:rsid w:val="0052138C"/>
    <w:rsid w:val="0052148D"/>
    <w:rsid w:val="00521CEC"/>
    <w:rsid w:val="00521F9D"/>
    <w:rsid w:val="0052212D"/>
    <w:rsid w:val="00524947"/>
    <w:rsid w:val="00525304"/>
    <w:rsid w:val="005255F6"/>
    <w:rsid w:val="005258F4"/>
    <w:rsid w:val="00526778"/>
    <w:rsid w:val="00526CE5"/>
    <w:rsid w:val="00530B3A"/>
    <w:rsid w:val="005323E4"/>
    <w:rsid w:val="005327B3"/>
    <w:rsid w:val="00533623"/>
    <w:rsid w:val="00534009"/>
    <w:rsid w:val="00534285"/>
    <w:rsid w:val="005346F7"/>
    <w:rsid w:val="00535864"/>
    <w:rsid w:val="00535E58"/>
    <w:rsid w:val="0053646E"/>
    <w:rsid w:val="005374C6"/>
    <w:rsid w:val="0053775E"/>
    <w:rsid w:val="00537994"/>
    <w:rsid w:val="00537C85"/>
    <w:rsid w:val="00540129"/>
    <w:rsid w:val="005402DD"/>
    <w:rsid w:val="00540DDF"/>
    <w:rsid w:val="005413F8"/>
    <w:rsid w:val="00541433"/>
    <w:rsid w:val="0054261B"/>
    <w:rsid w:val="00542626"/>
    <w:rsid w:val="00542940"/>
    <w:rsid w:val="00542D00"/>
    <w:rsid w:val="00542F81"/>
    <w:rsid w:val="00544362"/>
    <w:rsid w:val="00545334"/>
    <w:rsid w:val="00545EB8"/>
    <w:rsid w:val="0054600E"/>
    <w:rsid w:val="0054687B"/>
    <w:rsid w:val="00547657"/>
    <w:rsid w:val="00551D34"/>
    <w:rsid w:val="0055274A"/>
    <w:rsid w:val="00552EAC"/>
    <w:rsid w:val="00553437"/>
    <w:rsid w:val="00554893"/>
    <w:rsid w:val="00554D9C"/>
    <w:rsid w:val="00555601"/>
    <w:rsid w:val="005558C3"/>
    <w:rsid w:val="00556360"/>
    <w:rsid w:val="005564A7"/>
    <w:rsid w:val="00556CDC"/>
    <w:rsid w:val="0055730C"/>
    <w:rsid w:val="00557686"/>
    <w:rsid w:val="005578BF"/>
    <w:rsid w:val="00561D7C"/>
    <w:rsid w:val="0056243C"/>
    <w:rsid w:val="005628E7"/>
    <w:rsid w:val="00562E8B"/>
    <w:rsid w:val="00563AE7"/>
    <w:rsid w:val="00564591"/>
    <w:rsid w:val="0056481C"/>
    <w:rsid w:val="00564D03"/>
    <w:rsid w:val="005661DF"/>
    <w:rsid w:val="005662BF"/>
    <w:rsid w:val="00567C1C"/>
    <w:rsid w:val="00570A8F"/>
    <w:rsid w:val="00570CA1"/>
    <w:rsid w:val="0057212B"/>
    <w:rsid w:val="00572CD7"/>
    <w:rsid w:val="0057357B"/>
    <w:rsid w:val="005736C6"/>
    <w:rsid w:val="00574B05"/>
    <w:rsid w:val="00575909"/>
    <w:rsid w:val="0057699F"/>
    <w:rsid w:val="005773F1"/>
    <w:rsid w:val="00577A81"/>
    <w:rsid w:val="0058023D"/>
    <w:rsid w:val="00583BE1"/>
    <w:rsid w:val="00585080"/>
    <w:rsid w:val="005859AB"/>
    <w:rsid w:val="00585E2A"/>
    <w:rsid w:val="00586150"/>
    <w:rsid w:val="0058722E"/>
    <w:rsid w:val="00587896"/>
    <w:rsid w:val="0059071F"/>
    <w:rsid w:val="00591C62"/>
    <w:rsid w:val="0059297D"/>
    <w:rsid w:val="00593C28"/>
    <w:rsid w:val="005944F0"/>
    <w:rsid w:val="00594FAB"/>
    <w:rsid w:val="00596807"/>
    <w:rsid w:val="00597447"/>
    <w:rsid w:val="005A185E"/>
    <w:rsid w:val="005A1C7C"/>
    <w:rsid w:val="005A229C"/>
    <w:rsid w:val="005A245A"/>
    <w:rsid w:val="005A2F23"/>
    <w:rsid w:val="005A3161"/>
    <w:rsid w:val="005A3476"/>
    <w:rsid w:val="005A3897"/>
    <w:rsid w:val="005A397F"/>
    <w:rsid w:val="005A3CEA"/>
    <w:rsid w:val="005A4E45"/>
    <w:rsid w:val="005A74F5"/>
    <w:rsid w:val="005A77AC"/>
    <w:rsid w:val="005A7D74"/>
    <w:rsid w:val="005A7E6C"/>
    <w:rsid w:val="005B067D"/>
    <w:rsid w:val="005B07AC"/>
    <w:rsid w:val="005B378D"/>
    <w:rsid w:val="005B5133"/>
    <w:rsid w:val="005B5651"/>
    <w:rsid w:val="005B5796"/>
    <w:rsid w:val="005B7E6F"/>
    <w:rsid w:val="005C0846"/>
    <w:rsid w:val="005C0A9A"/>
    <w:rsid w:val="005C0E30"/>
    <w:rsid w:val="005C127D"/>
    <w:rsid w:val="005C312B"/>
    <w:rsid w:val="005C37A2"/>
    <w:rsid w:val="005C3B52"/>
    <w:rsid w:val="005C5A9C"/>
    <w:rsid w:val="005C6023"/>
    <w:rsid w:val="005C6391"/>
    <w:rsid w:val="005C6529"/>
    <w:rsid w:val="005C6C3E"/>
    <w:rsid w:val="005C6EA1"/>
    <w:rsid w:val="005C70FE"/>
    <w:rsid w:val="005C7732"/>
    <w:rsid w:val="005C79CD"/>
    <w:rsid w:val="005D1269"/>
    <w:rsid w:val="005D1419"/>
    <w:rsid w:val="005D17B9"/>
    <w:rsid w:val="005D241B"/>
    <w:rsid w:val="005D2A2A"/>
    <w:rsid w:val="005D620E"/>
    <w:rsid w:val="005D651B"/>
    <w:rsid w:val="005D68EC"/>
    <w:rsid w:val="005D6E76"/>
    <w:rsid w:val="005D73C9"/>
    <w:rsid w:val="005E106A"/>
    <w:rsid w:val="005E15E4"/>
    <w:rsid w:val="005E2037"/>
    <w:rsid w:val="005E289F"/>
    <w:rsid w:val="005E4B3D"/>
    <w:rsid w:val="005E5123"/>
    <w:rsid w:val="005E5158"/>
    <w:rsid w:val="005E610E"/>
    <w:rsid w:val="005E61F4"/>
    <w:rsid w:val="005E63A2"/>
    <w:rsid w:val="005E6C7A"/>
    <w:rsid w:val="005E79E3"/>
    <w:rsid w:val="005F0F9B"/>
    <w:rsid w:val="005F2BCD"/>
    <w:rsid w:val="005F2F85"/>
    <w:rsid w:val="005F2FC7"/>
    <w:rsid w:val="005F34B6"/>
    <w:rsid w:val="005F5684"/>
    <w:rsid w:val="005F5AFA"/>
    <w:rsid w:val="005F5D7A"/>
    <w:rsid w:val="005F5F56"/>
    <w:rsid w:val="00600A58"/>
    <w:rsid w:val="00600E24"/>
    <w:rsid w:val="00603FAC"/>
    <w:rsid w:val="00604D71"/>
    <w:rsid w:val="0060504A"/>
    <w:rsid w:val="006064CE"/>
    <w:rsid w:val="00606526"/>
    <w:rsid w:val="00606A1D"/>
    <w:rsid w:val="006109BE"/>
    <w:rsid w:val="00610D5E"/>
    <w:rsid w:val="00613805"/>
    <w:rsid w:val="00613937"/>
    <w:rsid w:val="00613946"/>
    <w:rsid w:val="00615565"/>
    <w:rsid w:val="006168F7"/>
    <w:rsid w:val="00616D6E"/>
    <w:rsid w:val="00616EC5"/>
    <w:rsid w:val="00617703"/>
    <w:rsid w:val="00620DA8"/>
    <w:rsid w:val="00620E0F"/>
    <w:rsid w:val="00621906"/>
    <w:rsid w:val="006219D9"/>
    <w:rsid w:val="00621F2B"/>
    <w:rsid w:val="00622482"/>
    <w:rsid w:val="006229CC"/>
    <w:rsid w:val="00623E54"/>
    <w:rsid w:val="00623FCF"/>
    <w:rsid w:val="00626399"/>
    <w:rsid w:val="00626810"/>
    <w:rsid w:val="00626989"/>
    <w:rsid w:val="00627A6F"/>
    <w:rsid w:val="0063051D"/>
    <w:rsid w:val="0063142D"/>
    <w:rsid w:val="00631F3B"/>
    <w:rsid w:val="00632D02"/>
    <w:rsid w:val="0063398A"/>
    <w:rsid w:val="00633B02"/>
    <w:rsid w:val="00633C06"/>
    <w:rsid w:val="006350BF"/>
    <w:rsid w:val="006369CF"/>
    <w:rsid w:val="00637113"/>
    <w:rsid w:val="00637488"/>
    <w:rsid w:val="00637A2C"/>
    <w:rsid w:val="00640470"/>
    <w:rsid w:val="006407A4"/>
    <w:rsid w:val="00641FA6"/>
    <w:rsid w:val="0064232F"/>
    <w:rsid w:val="00642A58"/>
    <w:rsid w:val="00644267"/>
    <w:rsid w:val="0064513F"/>
    <w:rsid w:val="006454CD"/>
    <w:rsid w:val="00645946"/>
    <w:rsid w:val="006463D4"/>
    <w:rsid w:val="00646488"/>
    <w:rsid w:val="00646834"/>
    <w:rsid w:val="0064737B"/>
    <w:rsid w:val="00647408"/>
    <w:rsid w:val="00647A22"/>
    <w:rsid w:val="00647D7C"/>
    <w:rsid w:val="0065032E"/>
    <w:rsid w:val="00652323"/>
    <w:rsid w:val="0065376F"/>
    <w:rsid w:val="006539D8"/>
    <w:rsid w:val="006547F3"/>
    <w:rsid w:val="006549E3"/>
    <w:rsid w:val="00655B88"/>
    <w:rsid w:val="006566D9"/>
    <w:rsid w:val="00656979"/>
    <w:rsid w:val="00657102"/>
    <w:rsid w:val="006575C3"/>
    <w:rsid w:val="006606B6"/>
    <w:rsid w:val="00660FF4"/>
    <w:rsid w:val="006620C3"/>
    <w:rsid w:val="00662D6A"/>
    <w:rsid w:val="00662F65"/>
    <w:rsid w:val="0066345B"/>
    <w:rsid w:val="00665548"/>
    <w:rsid w:val="006655A0"/>
    <w:rsid w:val="00665D91"/>
    <w:rsid w:val="006666D2"/>
    <w:rsid w:val="00666A23"/>
    <w:rsid w:val="00666F64"/>
    <w:rsid w:val="0066700C"/>
    <w:rsid w:val="00667B81"/>
    <w:rsid w:val="0067162D"/>
    <w:rsid w:val="00671CD9"/>
    <w:rsid w:val="006739AD"/>
    <w:rsid w:val="006740C2"/>
    <w:rsid w:val="00674245"/>
    <w:rsid w:val="00674634"/>
    <w:rsid w:val="00677428"/>
    <w:rsid w:val="006806D5"/>
    <w:rsid w:val="00680C0D"/>
    <w:rsid w:val="006812EB"/>
    <w:rsid w:val="00681713"/>
    <w:rsid w:val="00681B1C"/>
    <w:rsid w:val="00682048"/>
    <w:rsid w:val="00684888"/>
    <w:rsid w:val="00684C38"/>
    <w:rsid w:val="00685272"/>
    <w:rsid w:val="00686125"/>
    <w:rsid w:val="00687A40"/>
    <w:rsid w:val="00690254"/>
    <w:rsid w:val="00690876"/>
    <w:rsid w:val="0069126B"/>
    <w:rsid w:val="00692C15"/>
    <w:rsid w:val="00695C25"/>
    <w:rsid w:val="0069633C"/>
    <w:rsid w:val="00696E3C"/>
    <w:rsid w:val="006A0AF9"/>
    <w:rsid w:val="006A0F0C"/>
    <w:rsid w:val="006A2B02"/>
    <w:rsid w:val="006A2DD9"/>
    <w:rsid w:val="006A3D3E"/>
    <w:rsid w:val="006A3F2C"/>
    <w:rsid w:val="006A4ACA"/>
    <w:rsid w:val="006A4C9B"/>
    <w:rsid w:val="006A4CF3"/>
    <w:rsid w:val="006A53A6"/>
    <w:rsid w:val="006A5653"/>
    <w:rsid w:val="006A640D"/>
    <w:rsid w:val="006A6CD6"/>
    <w:rsid w:val="006A7A7C"/>
    <w:rsid w:val="006B019A"/>
    <w:rsid w:val="006B23B7"/>
    <w:rsid w:val="006B24CD"/>
    <w:rsid w:val="006B298C"/>
    <w:rsid w:val="006B2E8F"/>
    <w:rsid w:val="006B3CAC"/>
    <w:rsid w:val="006B5610"/>
    <w:rsid w:val="006B592D"/>
    <w:rsid w:val="006B5C09"/>
    <w:rsid w:val="006B5DCD"/>
    <w:rsid w:val="006B62F0"/>
    <w:rsid w:val="006B63E4"/>
    <w:rsid w:val="006B6F81"/>
    <w:rsid w:val="006B6F96"/>
    <w:rsid w:val="006B70C3"/>
    <w:rsid w:val="006B7B02"/>
    <w:rsid w:val="006B7FE0"/>
    <w:rsid w:val="006C1754"/>
    <w:rsid w:val="006C2AC7"/>
    <w:rsid w:val="006C3351"/>
    <w:rsid w:val="006C3E80"/>
    <w:rsid w:val="006C4561"/>
    <w:rsid w:val="006C488B"/>
    <w:rsid w:val="006C5BAE"/>
    <w:rsid w:val="006C6019"/>
    <w:rsid w:val="006C63A1"/>
    <w:rsid w:val="006C6616"/>
    <w:rsid w:val="006C6ADB"/>
    <w:rsid w:val="006C71E2"/>
    <w:rsid w:val="006C7752"/>
    <w:rsid w:val="006C7989"/>
    <w:rsid w:val="006D1F74"/>
    <w:rsid w:val="006D4092"/>
    <w:rsid w:val="006D4B57"/>
    <w:rsid w:val="006D54BC"/>
    <w:rsid w:val="006D706C"/>
    <w:rsid w:val="006D7642"/>
    <w:rsid w:val="006D7AD0"/>
    <w:rsid w:val="006E09C1"/>
    <w:rsid w:val="006E18B9"/>
    <w:rsid w:val="006E1D96"/>
    <w:rsid w:val="006E2411"/>
    <w:rsid w:val="006E3A3A"/>
    <w:rsid w:val="006E442C"/>
    <w:rsid w:val="006E57C7"/>
    <w:rsid w:val="006E592C"/>
    <w:rsid w:val="006E693E"/>
    <w:rsid w:val="006E6F23"/>
    <w:rsid w:val="006E7A2D"/>
    <w:rsid w:val="006E7C89"/>
    <w:rsid w:val="006E7D40"/>
    <w:rsid w:val="006F266B"/>
    <w:rsid w:val="006F4597"/>
    <w:rsid w:val="006F478B"/>
    <w:rsid w:val="006F4A15"/>
    <w:rsid w:val="006F5DDB"/>
    <w:rsid w:val="006F6BA0"/>
    <w:rsid w:val="006F7242"/>
    <w:rsid w:val="006F79E4"/>
    <w:rsid w:val="00700797"/>
    <w:rsid w:val="00700B5B"/>
    <w:rsid w:val="0070154B"/>
    <w:rsid w:val="007015AE"/>
    <w:rsid w:val="00701640"/>
    <w:rsid w:val="00701A38"/>
    <w:rsid w:val="00701CEE"/>
    <w:rsid w:val="00701D8D"/>
    <w:rsid w:val="0070283E"/>
    <w:rsid w:val="00702D1C"/>
    <w:rsid w:val="007035CA"/>
    <w:rsid w:val="007041A7"/>
    <w:rsid w:val="00704304"/>
    <w:rsid w:val="007055B4"/>
    <w:rsid w:val="0070657A"/>
    <w:rsid w:val="007070A9"/>
    <w:rsid w:val="007075E1"/>
    <w:rsid w:val="00710032"/>
    <w:rsid w:val="007116F5"/>
    <w:rsid w:val="00711D8F"/>
    <w:rsid w:val="00712ED1"/>
    <w:rsid w:val="007143A0"/>
    <w:rsid w:val="00714FF7"/>
    <w:rsid w:val="0071503B"/>
    <w:rsid w:val="00715B69"/>
    <w:rsid w:val="007161F2"/>
    <w:rsid w:val="007163C3"/>
    <w:rsid w:val="00716688"/>
    <w:rsid w:val="007171BC"/>
    <w:rsid w:val="00721616"/>
    <w:rsid w:val="00722153"/>
    <w:rsid w:val="0072255F"/>
    <w:rsid w:val="0072509D"/>
    <w:rsid w:val="007263AB"/>
    <w:rsid w:val="007263CC"/>
    <w:rsid w:val="0072751D"/>
    <w:rsid w:val="00731719"/>
    <w:rsid w:val="0073322E"/>
    <w:rsid w:val="00734FB5"/>
    <w:rsid w:val="00736782"/>
    <w:rsid w:val="00737582"/>
    <w:rsid w:val="00737DD9"/>
    <w:rsid w:val="007403C6"/>
    <w:rsid w:val="00740D7A"/>
    <w:rsid w:val="0074452F"/>
    <w:rsid w:val="007450B0"/>
    <w:rsid w:val="0074532E"/>
    <w:rsid w:val="00745690"/>
    <w:rsid w:val="00746232"/>
    <w:rsid w:val="007465A0"/>
    <w:rsid w:val="0074797A"/>
    <w:rsid w:val="007479DA"/>
    <w:rsid w:val="00747AD8"/>
    <w:rsid w:val="00751DB0"/>
    <w:rsid w:val="00751E33"/>
    <w:rsid w:val="00751E3D"/>
    <w:rsid w:val="007523E5"/>
    <w:rsid w:val="00753451"/>
    <w:rsid w:val="00753F18"/>
    <w:rsid w:val="00754353"/>
    <w:rsid w:val="007553E1"/>
    <w:rsid w:val="0075556E"/>
    <w:rsid w:val="0075562C"/>
    <w:rsid w:val="007571D1"/>
    <w:rsid w:val="00757690"/>
    <w:rsid w:val="0076035C"/>
    <w:rsid w:val="007617B5"/>
    <w:rsid w:val="007618D4"/>
    <w:rsid w:val="00762755"/>
    <w:rsid w:val="00762A04"/>
    <w:rsid w:val="00762E6E"/>
    <w:rsid w:val="0076377B"/>
    <w:rsid w:val="00764161"/>
    <w:rsid w:val="00765DED"/>
    <w:rsid w:val="00765F26"/>
    <w:rsid w:val="00767712"/>
    <w:rsid w:val="00767DFD"/>
    <w:rsid w:val="00767EB7"/>
    <w:rsid w:val="0077088B"/>
    <w:rsid w:val="0077187D"/>
    <w:rsid w:val="00771F1B"/>
    <w:rsid w:val="00772378"/>
    <w:rsid w:val="00772569"/>
    <w:rsid w:val="0077258F"/>
    <w:rsid w:val="00772717"/>
    <w:rsid w:val="007729C3"/>
    <w:rsid w:val="00772E52"/>
    <w:rsid w:val="0077308E"/>
    <w:rsid w:val="007736DB"/>
    <w:rsid w:val="00773BCD"/>
    <w:rsid w:val="00774F65"/>
    <w:rsid w:val="00775079"/>
    <w:rsid w:val="0077610F"/>
    <w:rsid w:val="00780A65"/>
    <w:rsid w:val="00780ACA"/>
    <w:rsid w:val="00780C02"/>
    <w:rsid w:val="007820EA"/>
    <w:rsid w:val="007846B2"/>
    <w:rsid w:val="00785342"/>
    <w:rsid w:val="00785DBF"/>
    <w:rsid w:val="007860DC"/>
    <w:rsid w:val="00786612"/>
    <w:rsid w:val="00787125"/>
    <w:rsid w:val="007873CA"/>
    <w:rsid w:val="007878E1"/>
    <w:rsid w:val="00793B77"/>
    <w:rsid w:val="00793B7D"/>
    <w:rsid w:val="007948C2"/>
    <w:rsid w:val="007959A2"/>
    <w:rsid w:val="00795C31"/>
    <w:rsid w:val="0079737B"/>
    <w:rsid w:val="00797569"/>
    <w:rsid w:val="00797881"/>
    <w:rsid w:val="007A0500"/>
    <w:rsid w:val="007A08D9"/>
    <w:rsid w:val="007A11EF"/>
    <w:rsid w:val="007A1B13"/>
    <w:rsid w:val="007A2869"/>
    <w:rsid w:val="007A3889"/>
    <w:rsid w:val="007A39C7"/>
    <w:rsid w:val="007A4040"/>
    <w:rsid w:val="007A55E7"/>
    <w:rsid w:val="007A5EB4"/>
    <w:rsid w:val="007A7354"/>
    <w:rsid w:val="007B0C7D"/>
    <w:rsid w:val="007B1122"/>
    <w:rsid w:val="007B1D8E"/>
    <w:rsid w:val="007B208D"/>
    <w:rsid w:val="007B292C"/>
    <w:rsid w:val="007B2FDD"/>
    <w:rsid w:val="007B338E"/>
    <w:rsid w:val="007B3C7B"/>
    <w:rsid w:val="007B4233"/>
    <w:rsid w:val="007B45F5"/>
    <w:rsid w:val="007B4DBB"/>
    <w:rsid w:val="007B63D9"/>
    <w:rsid w:val="007B6A9F"/>
    <w:rsid w:val="007B70ED"/>
    <w:rsid w:val="007C0238"/>
    <w:rsid w:val="007C06C1"/>
    <w:rsid w:val="007C09D4"/>
    <w:rsid w:val="007C0B41"/>
    <w:rsid w:val="007C141E"/>
    <w:rsid w:val="007C1CCD"/>
    <w:rsid w:val="007C1FC9"/>
    <w:rsid w:val="007C4434"/>
    <w:rsid w:val="007C46CF"/>
    <w:rsid w:val="007C4B45"/>
    <w:rsid w:val="007C4F90"/>
    <w:rsid w:val="007C5015"/>
    <w:rsid w:val="007C62D8"/>
    <w:rsid w:val="007C67F2"/>
    <w:rsid w:val="007C6CB3"/>
    <w:rsid w:val="007C7496"/>
    <w:rsid w:val="007C78F8"/>
    <w:rsid w:val="007C7D64"/>
    <w:rsid w:val="007C7E8C"/>
    <w:rsid w:val="007D0522"/>
    <w:rsid w:val="007D343A"/>
    <w:rsid w:val="007D393D"/>
    <w:rsid w:val="007D41B6"/>
    <w:rsid w:val="007D4F06"/>
    <w:rsid w:val="007D505E"/>
    <w:rsid w:val="007D54C8"/>
    <w:rsid w:val="007E0DF0"/>
    <w:rsid w:val="007E293F"/>
    <w:rsid w:val="007E40DB"/>
    <w:rsid w:val="007E49AC"/>
    <w:rsid w:val="007E4D82"/>
    <w:rsid w:val="007E569D"/>
    <w:rsid w:val="007F1D1D"/>
    <w:rsid w:val="007F257E"/>
    <w:rsid w:val="007F28A0"/>
    <w:rsid w:val="007F2E5A"/>
    <w:rsid w:val="007F331C"/>
    <w:rsid w:val="007F3339"/>
    <w:rsid w:val="007F3BD0"/>
    <w:rsid w:val="007F49C5"/>
    <w:rsid w:val="007F545D"/>
    <w:rsid w:val="007F5600"/>
    <w:rsid w:val="007F6B10"/>
    <w:rsid w:val="007F7A3B"/>
    <w:rsid w:val="008006E6"/>
    <w:rsid w:val="00800840"/>
    <w:rsid w:val="00800F07"/>
    <w:rsid w:val="00801BEC"/>
    <w:rsid w:val="00802F0F"/>
    <w:rsid w:val="00804682"/>
    <w:rsid w:val="00804E56"/>
    <w:rsid w:val="00806010"/>
    <w:rsid w:val="00806572"/>
    <w:rsid w:val="0081046A"/>
    <w:rsid w:val="00810957"/>
    <w:rsid w:val="0081119E"/>
    <w:rsid w:val="00811DC9"/>
    <w:rsid w:val="00812FE0"/>
    <w:rsid w:val="008132DE"/>
    <w:rsid w:val="0081362E"/>
    <w:rsid w:val="00814413"/>
    <w:rsid w:val="00814471"/>
    <w:rsid w:val="00815C19"/>
    <w:rsid w:val="0081692C"/>
    <w:rsid w:val="0081694B"/>
    <w:rsid w:val="00817237"/>
    <w:rsid w:val="008176DB"/>
    <w:rsid w:val="0081778F"/>
    <w:rsid w:val="00817B82"/>
    <w:rsid w:val="008202EE"/>
    <w:rsid w:val="008206FD"/>
    <w:rsid w:val="00820752"/>
    <w:rsid w:val="00821007"/>
    <w:rsid w:val="00822872"/>
    <w:rsid w:val="008236F3"/>
    <w:rsid w:val="00823BD3"/>
    <w:rsid w:val="00824D2E"/>
    <w:rsid w:val="008259DD"/>
    <w:rsid w:val="00825F82"/>
    <w:rsid w:val="00826E0F"/>
    <w:rsid w:val="00827228"/>
    <w:rsid w:val="008308AF"/>
    <w:rsid w:val="008319BD"/>
    <w:rsid w:val="0083309C"/>
    <w:rsid w:val="00833220"/>
    <w:rsid w:val="00833369"/>
    <w:rsid w:val="0083349F"/>
    <w:rsid w:val="00834379"/>
    <w:rsid w:val="00834A4E"/>
    <w:rsid w:val="00834A90"/>
    <w:rsid w:val="00835219"/>
    <w:rsid w:val="00835C47"/>
    <w:rsid w:val="00836D70"/>
    <w:rsid w:val="00837442"/>
    <w:rsid w:val="0083782F"/>
    <w:rsid w:val="00840DFC"/>
    <w:rsid w:val="00841C77"/>
    <w:rsid w:val="00841C95"/>
    <w:rsid w:val="00842103"/>
    <w:rsid w:val="0084453B"/>
    <w:rsid w:val="00844572"/>
    <w:rsid w:val="00845523"/>
    <w:rsid w:val="008476A4"/>
    <w:rsid w:val="00847C04"/>
    <w:rsid w:val="008510CE"/>
    <w:rsid w:val="0085203F"/>
    <w:rsid w:val="00852DD3"/>
    <w:rsid w:val="008531CD"/>
    <w:rsid w:val="00854034"/>
    <w:rsid w:val="00855601"/>
    <w:rsid w:val="00860F9A"/>
    <w:rsid w:val="008610CC"/>
    <w:rsid w:val="008613C6"/>
    <w:rsid w:val="0086161A"/>
    <w:rsid w:val="00861B06"/>
    <w:rsid w:val="008628BF"/>
    <w:rsid w:val="00865209"/>
    <w:rsid w:val="0086537E"/>
    <w:rsid w:val="00867588"/>
    <w:rsid w:val="00867DF8"/>
    <w:rsid w:val="008711B9"/>
    <w:rsid w:val="00871B9F"/>
    <w:rsid w:val="00871DAB"/>
    <w:rsid w:val="00872131"/>
    <w:rsid w:val="0087301E"/>
    <w:rsid w:val="008749CB"/>
    <w:rsid w:val="008752E4"/>
    <w:rsid w:val="008754B9"/>
    <w:rsid w:val="008758EE"/>
    <w:rsid w:val="00875F42"/>
    <w:rsid w:val="00876392"/>
    <w:rsid w:val="00880EDE"/>
    <w:rsid w:val="0088106A"/>
    <w:rsid w:val="008816D3"/>
    <w:rsid w:val="00881C27"/>
    <w:rsid w:val="00883AB8"/>
    <w:rsid w:val="008864CA"/>
    <w:rsid w:val="0088676D"/>
    <w:rsid w:val="00886E27"/>
    <w:rsid w:val="008875AF"/>
    <w:rsid w:val="0089048A"/>
    <w:rsid w:val="00890836"/>
    <w:rsid w:val="00890B54"/>
    <w:rsid w:val="0089270C"/>
    <w:rsid w:val="0089372A"/>
    <w:rsid w:val="008941D3"/>
    <w:rsid w:val="008947CD"/>
    <w:rsid w:val="00894A00"/>
    <w:rsid w:val="00895F86"/>
    <w:rsid w:val="008973B3"/>
    <w:rsid w:val="00897F7B"/>
    <w:rsid w:val="008A02B4"/>
    <w:rsid w:val="008A256C"/>
    <w:rsid w:val="008A316C"/>
    <w:rsid w:val="008A44B0"/>
    <w:rsid w:val="008A5848"/>
    <w:rsid w:val="008A6EB7"/>
    <w:rsid w:val="008B0203"/>
    <w:rsid w:val="008B07F1"/>
    <w:rsid w:val="008B10DA"/>
    <w:rsid w:val="008B159B"/>
    <w:rsid w:val="008B224E"/>
    <w:rsid w:val="008B2613"/>
    <w:rsid w:val="008B3172"/>
    <w:rsid w:val="008B3BEF"/>
    <w:rsid w:val="008B4084"/>
    <w:rsid w:val="008B4748"/>
    <w:rsid w:val="008B52AF"/>
    <w:rsid w:val="008B5EDA"/>
    <w:rsid w:val="008B6865"/>
    <w:rsid w:val="008C0DD5"/>
    <w:rsid w:val="008C12AC"/>
    <w:rsid w:val="008C2AB5"/>
    <w:rsid w:val="008C31D9"/>
    <w:rsid w:val="008C5588"/>
    <w:rsid w:val="008C55BC"/>
    <w:rsid w:val="008C56AF"/>
    <w:rsid w:val="008C6AC9"/>
    <w:rsid w:val="008D0C41"/>
    <w:rsid w:val="008D1632"/>
    <w:rsid w:val="008D1CC4"/>
    <w:rsid w:val="008D1EB2"/>
    <w:rsid w:val="008D2BA0"/>
    <w:rsid w:val="008D2D0B"/>
    <w:rsid w:val="008D3026"/>
    <w:rsid w:val="008D4365"/>
    <w:rsid w:val="008D45B9"/>
    <w:rsid w:val="008D4B93"/>
    <w:rsid w:val="008D4FA5"/>
    <w:rsid w:val="008D5567"/>
    <w:rsid w:val="008D58E9"/>
    <w:rsid w:val="008D598A"/>
    <w:rsid w:val="008D6A83"/>
    <w:rsid w:val="008D70D7"/>
    <w:rsid w:val="008D7DC1"/>
    <w:rsid w:val="008D7E0B"/>
    <w:rsid w:val="008E0474"/>
    <w:rsid w:val="008E0BA5"/>
    <w:rsid w:val="008E1F56"/>
    <w:rsid w:val="008E24C5"/>
    <w:rsid w:val="008E30AB"/>
    <w:rsid w:val="008E358B"/>
    <w:rsid w:val="008E3590"/>
    <w:rsid w:val="008E417E"/>
    <w:rsid w:val="008E426C"/>
    <w:rsid w:val="008E447C"/>
    <w:rsid w:val="008E48E1"/>
    <w:rsid w:val="008E4A9A"/>
    <w:rsid w:val="008E6B54"/>
    <w:rsid w:val="008E7A3B"/>
    <w:rsid w:val="008F1D25"/>
    <w:rsid w:val="008F3786"/>
    <w:rsid w:val="008F40BA"/>
    <w:rsid w:val="008F47D0"/>
    <w:rsid w:val="008F480D"/>
    <w:rsid w:val="008F51D1"/>
    <w:rsid w:val="008F51D2"/>
    <w:rsid w:val="008F55D1"/>
    <w:rsid w:val="008F5FD4"/>
    <w:rsid w:val="008F67C0"/>
    <w:rsid w:val="008F7DA5"/>
    <w:rsid w:val="00900E50"/>
    <w:rsid w:val="00900F1A"/>
    <w:rsid w:val="00902D08"/>
    <w:rsid w:val="00902D85"/>
    <w:rsid w:val="00903CF1"/>
    <w:rsid w:val="009049F4"/>
    <w:rsid w:val="00905013"/>
    <w:rsid w:val="00905B04"/>
    <w:rsid w:val="0090786A"/>
    <w:rsid w:val="00907C65"/>
    <w:rsid w:val="00907DCF"/>
    <w:rsid w:val="00907DE4"/>
    <w:rsid w:val="00910623"/>
    <w:rsid w:val="00910BFF"/>
    <w:rsid w:val="0091135D"/>
    <w:rsid w:val="00911472"/>
    <w:rsid w:val="00911B27"/>
    <w:rsid w:val="009132AE"/>
    <w:rsid w:val="00915062"/>
    <w:rsid w:val="00920595"/>
    <w:rsid w:val="00920B2D"/>
    <w:rsid w:val="0092122A"/>
    <w:rsid w:val="00921CDD"/>
    <w:rsid w:val="00922442"/>
    <w:rsid w:val="00922686"/>
    <w:rsid w:val="009229E4"/>
    <w:rsid w:val="009264ED"/>
    <w:rsid w:val="009277C4"/>
    <w:rsid w:val="0093016E"/>
    <w:rsid w:val="0093080E"/>
    <w:rsid w:val="00930F22"/>
    <w:rsid w:val="009310A6"/>
    <w:rsid w:val="00932A01"/>
    <w:rsid w:val="0093303A"/>
    <w:rsid w:val="009339A0"/>
    <w:rsid w:val="00933E55"/>
    <w:rsid w:val="00937B10"/>
    <w:rsid w:val="00937CCC"/>
    <w:rsid w:val="00937E93"/>
    <w:rsid w:val="00940417"/>
    <w:rsid w:val="0094111C"/>
    <w:rsid w:val="009422B9"/>
    <w:rsid w:val="0094569F"/>
    <w:rsid w:val="009462F0"/>
    <w:rsid w:val="00947943"/>
    <w:rsid w:val="00951603"/>
    <w:rsid w:val="009531CD"/>
    <w:rsid w:val="009534EE"/>
    <w:rsid w:val="00953C9F"/>
    <w:rsid w:val="00953E25"/>
    <w:rsid w:val="00954C3E"/>
    <w:rsid w:val="00956350"/>
    <w:rsid w:val="00957AE5"/>
    <w:rsid w:val="00957CEE"/>
    <w:rsid w:val="00960341"/>
    <w:rsid w:val="009611D7"/>
    <w:rsid w:val="00961A3C"/>
    <w:rsid w:val="00962AC6"/>
    <w:rsid w:val="00963E27"/>
    <w:rsid w:val="00963EC1"/>
    <w:rsid w:val="00964DAE"/>
    <w:rsid w:val="009655EA"/>
    <w:rsid w:val="00965C1B"/>
    <w:rsid w:val="00966EDD"/>
    <w:rsid w:val="009674AF"/>
    <w:rsid w:val="009708CC"/>
    <w:rsid w:val="00972053"/>
    <w:rsid w:val="0097244C"/>
    <w:rsid w:val="00972CEA"/>
    <w:rsid w:val="00973D45"/>
    <w:rsid w:val="00973EF1"/>
    <w:rsid w:val="009747A6"/>
    <w:rsid w:val="00974842"/>
    <w:rsid w:val="00974953"/>
    <w:rsid w:val="00975580"/>
    <w:rsid w:val="00975FD8"/>
    <w:rsid w:val="009768EA"/>
    <w:rsid w:val="00977131"/>
    <w:rsid w:val="00977558"/>
    <w:rsid w:val="009778DF"/>
    <w:rsid w:val="0098075F"/>
    <w:rsid w:val="0098139A"/>
    <w:rsid w:val="00982000"/>
    <w:rsid w:val="00983175"/>
    <w:rsid w:val="009831E3"/>
    <w:rsid w:val="00984160"/>
    <w:rsid w:val="00984BB8"/>
    <w:rsid w:val="00985686"/>
    <w:rsid w:val="00985F08"/>
    <w:rsid w:val="00986697"/>
    <w:rsid w:val="00987E2A"/>
    <w:rsid w:val="00990138"/>
    <w:rsid w:val="00990824"/>
    <w:rsid w:val="00990DCC"/>
    <w:rsid w:val="0099167F"/>
    <w:rsid w:val="009922D1"/>
    <w:rsid w:val="00992CDD"/>
    <w:rsid w:val="00992EF9"/>
    <w:rsid w:val="009933CF"/>
    <w:rsid w:val="00993736"/>
    <w:rsid w:val="009939BA"/>
    <w:rsid w:val="00993C33"/>
    <w:rsid w:val="00993EC4"/>
    <w:rsid w:val="009942B6"/>
    <w:rsid w:val="00994763"/>
    <w:rsid w:val="00996210"/>
    <w:rsid w:val="00997B51"/>
    <w:rsid w:val="009A0FFE"/>
    <w:rsid w:val="009A1DBC"/>
    <w:rsid w:val="009A2244"/>
    <w:rsid w:val="009A266F"/>
    <w:rsid w:val="009A27D0"/>
    <w:rsid w:val="009A3C38"/>
    <w:rsid w:val="009A3ED0"/>
    <w:rsid w:val="009A4B4E"/>
    <w:rsid w:val="009A538D"/>
    <w:rsid w:val="009A55CA"/>
    <w:rsid w:val="009A5EF9"/>
    <w:rsid w:val="009A62A8"/>
    <w:rsid w:val="009A68FC"/>
    <w:rsid w:val="009A69FC"/>
    <w:rsid w:val="009A70AD"/>
    <w:rsid w:val="009A7B95"/>
    <w:rsid w:val="009A7E45"/>
    <w:rsid w:val="009B0C6F"/>
    <w:rsid w:val="009B17C9"/>
    <w:rsid w:val="009B1BF1"/>
    <w:rsid w:val="009B219A"/>
    <w:rsid w:val="009B3326"/>
    <w:rsid w:val="009B35E6"/>
    <w:rsid w:val="009B3A0F"/>
    <w:rsid w:val="009B5966"/>
    <w:rsid w:val="009B619A"/>
    <w:rsid w:val="009B7029"/>
    <w:rsid w:val="009B770D"/>
    <w:rsid w:val="009C01CA"/>
    <w:rsid w:val="009C1E64"/>
    <w:rsid w:val="009C221C"/>
    <w:rsid w:val="009C2B3C"/>
    <w:rsid w:val="009C33CC"/>
    <w:rsid w:val="009C542E"/>
    <w:rsid w:val="009C686A"/>
    <w:rsid w:val="009D1B12"/>
    <w:rsid w:val="009D1D04"/>
    <w:rsid w:val="009D3577"/>
    <w:rsid w:val="009D3A44"/>
    <w:rsid w:val="009D3C6F"/>
    <w:rsid w:val="009D437D"/>
    <w:rsid w:val="009D4471"/>
    <w:rsid w:val="009D4B12"/>
    <w:rsid w:val="009D7117"/>
    <w:rsid w:val="009D7392"/>
    <w:rsid w:val="009E05EA"/>
    <w:rsid w:val="009E1058"/>
    <w:rsid w:val="009E116D"/>
    <w:rsid w:val="009E2BE9"/>
    <w:rsid w:val="009E368F"/>
    <w:rsid w:val="009E3AB1"/>
    <w:rsid w:val="009E3B7E"/>
    <w:rsid w:val="009E3E4C"/>
    <w:rsid w:val="009E40BA"/>
    <w:rsid w:val="009E59DF"/>
    <w:rsid w:val="009E5A97"/>
    <w:rsid w:val="009E68CF"/>
    <w:rsid w:val="009E6D55"/>
    <w:rsid w:val="009E70C4"/>
    <w:rsid w:val="009E75D6"/>
    <w:rsid w:val="009F0095"/>
    <w:rsid w:val="009F0430"/>
    <w:rsid w:val="009F04F8"/>
    <w:rsid w:val="009F1E87"/>
    <w:rsid w:val="009F3051"/>
    <w:rsid w:val="009F4D00"/>
    <w:rsid w:val="009F653F"/>
    <w:rsid w:val="009F6D84"/>
    <w:rsid w:val="009F715E"/>
    <w:rsid w:val="00A0053D"/>
    <w:rsid w:val="00A019D1"/>
    <w:rsid w:val="00A047E1"/>
    <w:rsid w:val="00A0536F"/>
    <w:rsid w:val="00A06CA2"/>
    <w:rsid w:val="00A100B9"/>
    <w:rsid w:val="00A1039A"/>
    <w:rsid w:val="00A13609"/>
    <w:rsid w:val="00A13D0E"/>
    <w:rsid w:val="00A14118"/>
    <w:rsid w:val="00A1603A"/>
    <w:rsid w:val="00A2063A"/>
    <w:rsid w:val="00A21AE5"/>
    <w:rsid w:val="00A21BF7"/>
    <w:rsid w:val="00A21CDE"/>
    <w:rsid w:val="00A2264B"/>
    <w:rsid w:val="00A235BD"/>
    <w:rsid w:val="00A23EBE"/>
    <w:rsid w:val="00A23F90"/>
    <w:rsid w:val="00A24BAF"/>
    <w:rsid w:val="00A24E15"/>
    <w:rsid w:val="00A25055"/>
    <w:rsid w:val="00A2583A"/>
    <w:rsid w:val="00A25DE5"/>
    <w:rsid w:val="00A25FD7"/>
    <w:rsid w:val="00A260D7"/>
    <w:rsid w:val="00A2623F"/>
    <w:rsid w:val="00A31BA5"/>
    <w:rsid w:val="00A3253E"/>
    <w:rsid w:val="00A33899"/>
    <w:rsid w:val="00A341F5"/>
    <w:rsid w:val="00A34C0F"/>
    <w:rsid w:val="00A34EE5"/>
    <w:rsid w:val="00A363FF"/>
    <w:rsid w:val="00A36432"/>
    <w:rsid w:val="00A371B0"/>
    <w:rsid w:val="00A40257"/>
    <w:rsid w:val="00A40949"/>
    <w:rsid w:val="00A41124"/>
    <w:rsid w:val="00A4119F"/>
    <w:rsid w:val="00A419F1"/>
    <w:rsid w:val="00A420B8"/>
    <w:rsid w:val="00A4241B"/>
    <w:rsid w:val="00A43002"/>
    <w:rsid w:val="00A45881"/>
    <w:rsid w:val="00A458BE"/>
    <w:rsid w:val="00A459B0"/>
    <w:rsid w:val="00A46394"/>
    <w:rsid w:val="00A47510"/>
    <w:rsid w:val="00A5123B"/>
    <w:rsid w:val="00A517AF"/>
    <w:rsid w:val="00A51D83"/>
    <w:rsid w:val="00A548C5"/>
    <w:rsid w:val="00A55061"/>
    <w:rsid w:val="00A557E8"/>
    <w:rsid w:val="00A565CA"/>
    <w:rsid w:val="00A56B45"/>
    <w:rsid w:val="00A60E59"/>
    <w:rsid w:val="00A619C7"/>
    <w:rsid w:val="00A630FF"/>
    <w:rsid w:val="00A63BCB"/>
    <w:rsid w:val="00A65669"/>
    <w:rsid w:val="00A659EF"/>
    <w:rsid w:val="00A6652B"/>
    <w:rsid w:val="00A66B15"/>
    <w:rsid w:val="00A66B3B"/>
    <w:rsid w:val="00A70D6C"/>
    <w:rsid w:val="00A71093"/>
    <w:rsid w:val="00A7147F"/>
    <w:rsid w:val="00A71F6C"/>
    <w:rsid w:val="00A72ABD"/>
    <w:rsid w:val="00A7302F"/>
    <w:rsid w:val="00A731D2"/>
    <w:rsid w:val="00A752D5"/>
    <w:rsid w:val="00A755AB"/>
    <w:rsid w:val="00A7695C"/>
    <w:rsid w:val="00A775BC"/>
    <w:rsid w:val="00A77C04"/>
    <w:rsid w:val="00A806C2"/>
    <w:rsid w:val="00A8070E"/>
    <w:rsid w:val="00A81933"/>
    <w:rsid w:val="00A82F9A"/>
    <w:rsid w:val="00A83F29"/>
    <w:rsid w:val="00A850B3"/>
    <w:rsid w:val="00A8614D"/>
    <w:rsid w:val="00A86A01"/>
    <w:rsid w:val="00A86C61"/>
    <w:rsid w:val="00A86DE2"/>
    <w:rsid w:val="00A86EF2"/>
    <w:rsid w:val="00A87919"/>
    <w:rsid w:val="00A92191"/>
    <w:rsid w:val="00A922E1"/>
    <w:rsid w:val="00A92B98"/>
    <w:rsid w:val="00A9301D"/>
    <w:rsid w:val="00A934A3"/>
    <w:rsid w:val="00A938BB"/>
    <w:rsid w:val="00A94CCA"/>
    <w:rsid w:val="00A952F6"/>
    <w:rsid w:val="00A95524"/>
    <w:rsid w:val="00A9567B"/>
    <w:rsid w:val="00A9641B"/>
    <w:rsid w:val="00A96605"/>
    <w:rsid w:val="00A97064"/>
    <w:rsid w:val="00A971F6"/>
    <w:rsid w:val="00A97CC8"/>
    <w:rsid w:val="00AA046A"/>
    <w:rsid w:val="00AA0937"/>
    <w:rsid w:val="00AA10A5"/>
    <w:rsid w:val="00AA1713"/>
    <w:rsid w:val="00AA1A61"/>
    <w:rsid w:val="00AA20F4"/>
    <w:rsid w:val="00AA21F4"/>
    <w:rsid w:val="00AA23FD"/>
    <w:rsid w:val="00AA30EB"/>
    <w:rsid w:val="00AA397D"/>
    <w:rsid w:val="00AA3E4C"/>
    <w:rsid w:val="00AA5BE0"/>
    <w:rsid w:val="00AA5EA4"/>
    <w:rsid w:val="00AB1356"/>
    <w:rsid w:val="00AB22C2"/>
    <w:rsid w:val="00AB43C5"/>
    <w:rsid w:val="00AB50A2"/>
    <w:rsid w:val="00AB64ED"/>
    <w:rsid w:val="00AB6791"/>
    <w:rsid w:val="00AB6D25"/>
    <w:rsid w:val="00AB790E"/>
    <w:rsid w:val="00AC1262"/>
    <w:rsid w:val="00AC1E3C"/>
    <w:rsid w:val="00AC1F31"/>
    <w:rsid w:val="00AC345B"/>
    <w:rsid w:val="00AC6277"/>
    <w:rsid w:val="00AC69C6"/>
    <w:rsid w:val="00AC710B"/>
    <w:rsid w:val="00AC78A1"/>
    <w:rsid w:val="00AC7A80"/>
    <w:rsid w:val="00AC7B3E"/>
    <w:rsid w:val="00AC7BE0"/>
    <w:rsid w:val="00AD1BCE"/>
    <w:rsid w:val="00AD2E8F"/>
    <w:rsid w:val="00AD308D"/>
    <w:rsid w:val="00AD369B"/>
    <w:rsid w:val="00AD41B5"/>
    <w:rsid w:val="00AD49B7"/>
    <w:rsid w:val="00AD5448"/>
    <w:rsid w:val="00AD5865"/>
    <w:rsid w:val="00AD5A56"/>
    <w:rsid w:val="00AE062C"/>
    <w:rsid w:val="00AE249E"/>
    <w:rsid w:val="00AE25FA"/>
    <w:rsid w:val="00AE3394"/>
    <w:rsid w:val="00AE33CC"/>
    <w:rsid w:val="00AE3B15"/>
    <w:rsid w:val="00AE4B68"/>
    <w:rsid w:val="00AE5073"/>
    <w:rsid w:val="00AE595C"/>
    <w:rsid w:val="00AE5B1B"/>
    <w:rsid w:val="00AE7435"/>
    <w:rsid w:val="00AE79BD"/>
    <w:rsid w:val="00AF0DBE"/>
    <w:rsid w:val="00AF2E3D"/>
    <w:rsid w:val="00AF4E9B"/>
    <w:rsid w:val="00AF64AC"/>
    <w:rsid w:val="00B000A6"/>
    <w:rsid w:val="00B004B9"/>
    <w:rsid w:val="00B00C57"/>
    <w:rsid w:val="00B00E2F"/>
    <w:rsid w:val="00B01AB9"/>
    <w:rsid w:val="00B028C7"/>
    <w:rsid w:val="00B04565"/>
    <w:rsid w:val="00B0512D"/>
    <w:rsid w:val="00B05F86"/>
    <w:rsid w:val="00B07E1D"/>
    <w:rsid w:val="00B11288"/>
    <w:rsid w:val="00B11405"/>
    <w:rsid w:val="00B117DD"/>
    <w:rsid w:val="00B122C5"/>
    <w:rsid w:val="00B12869"/>
    <w:rsid w:val="00B128E6"/>
    <w:rsid w:val="00B140DB"/>
    <w:rsid w:val="00B144E2"/>
    <w:rsid w:val="00B1513E"/>
    <w:rsid w:val="00B153B6"/>
    <w:rsid w:val="00B1697B"/>
    <w:rsid w:val="00B16B34"/>
    <w:rsid w:val="00B17095"/>
    <w:rsid w:val="00B2174F"/>
    <w:rsid w:val="00B23914"/>
    <w:rsid w:val="00B25D42"/>
    <w:rsid w:val="00B26238"/>
    <w:rsid w:val="00B26476"/>
    <w:rsid w:val="00B26EFC"/>
    <w:rsid w:val="00B2763E"/>
    <w:rsid w:val="00B27CAE"/>
    <w:rsid w:val="00B27D25"/>
    <w:rsid w:val="00B27FE9"/>
    <w:rsid w:val="00B30B10"/>
    <w:rsid w:val="00B31A41"/>
    <w:rsid w:val="00B31F15"/>
    <w:rsid w:val="00B3364C"/>
    <w:rsid w:val="00B35175"/>
    <w:rsid w:val="00B37634"/>
    <w:rsid w:val="00B379ED"/>
    <w:rsid w:val="00B438D8"/>
    <w:rsid w:val="00B43A9F"/>
    <w:rsid w:val="00B43D58"/>
    <w:rsid w:val="00B448E7"/>
    <w:rsid w:val="00B4526F"/>
    <w:rsid w:val="00B45F4E"/>
    <w:rsid w:val="00B4640F"/>
    <w:rsid w:val="00B4704A"/>
    <w:rsid w:val="00B51752"/>
    <w:rsid w:val="00B518FD"/>
    <w:rsid w:val="00B5298A"/>
    <w:rsid w:val="00B52C78"/>
    <w:rsid w:val="00B5315F"/>
    <w:rsid w:val="00B53803"/>
    <w:rsid w:val="00B54089"/>
    <w:rsid w:val="00B5439E"/>
    <w:rsid w:val="00B54488"/>
    <w:rsid w:val="00B55030"/>
    <w:rsid w:val="00B56970"/>
    <w:rsid w:val="00B56F00"/>
    <w:rsid w:val="00B573B4"/>
    <w:rsid w:val="00B60009"/>
    <w:rsid w:val="00B60BE4"/>
    <w:rsid w:val="00B61406"/>
    <w:rsid w:val="00B61D1C"/>
    <w:rsid w:val="00B62697"/>
    <w:rsid w:val="00B63103"/>
    <w:rsid w:val="00B63390"/>
    <w:rsid w:val="00B6352A"/>
    <w:rsid w:val="00B63729"/>
    <w:rsid w:val="00B64009"/>
    <w:rsid w:val="00B64135"/>
    <w:rsid w:val="00B642E9"/>
    <w:rsid w:val="00B64533"/>
    <w:rsid w:val="00B6488E"/>
    <w:rsid w:val="00B64E53"/>
    <w:rsid w:val="00B652C2"/>
    <w:rsid w:val="00B6657B"/>
    <w:rsid w:val="00B67202"/>
    <w:rsid w:val="00B7078E"/>
    <w:rsid w:val="00B70D5C"/>
    <w:rsid w:val="00B71185"/>
    <w:rsid w:val="00B7123E"/>
    <w:rsid w:val="00B718D6"/>
    <w:rsid w:val="00B71C90"/>
    <w:rsid w:val="00B73013"/>
    <w:rsid w:val="00B73C7A"/>
    <w:rsid w:val="00B74717"/>
    <w:rsid w:val="00B75AEA"/>
    <w:rsid w:val="00B76361"/>
    <w:rsid w:val="00B76A07"/>
    <w:rsid w:val="00B76C6B"/>
    <w:rsid w:val="00B76F51"/>
    <w:rsid w:val="00B77A55"/>
    <w:rsid w:val="00B80666"/>
    <w:rsid w:val="00B80EAA"/>
    <w:rsid w:val="00B80FA0"/>
    <w:rsid w:val="00B811F1"/>
    <w:rsid w:val="00B81BB7"/>
    <w:rsid w:val="00B81FE4"/>
    <w:rsid w:val="00B82527"/>
    <w:rsid w:val="00B828B6"/>
    <w:rsid w:val="00B82C8B"/>
    <w:rsid w:val="00B82F7C"/>
    <w:rsid w:val="00B83499"/>
    <w:rsid w:val="00B83D5E"/>
    <w:rsid w:val="00B853FE"/>
    <w:rsid w:val="00B85DF6"/>
    <w:rsid w:val="00B907D2"/>
    <w:rsid w:val="00B92239"/>
    <w:rsid w:val="00B923F2"/>
    <w:rsid w:val="00B924AB"/>
    <w:rsid w:val="00B93159"/>
    <w:rsid w:val="00B947D6"/>
    <w:rsid w:val="00B95108"/>
    <w:rsid w:val="00B95F26"/>
    <w:rsid w:val="00B96C53"/>
    <w:rsid w:val="00B97D01"/>
    <w:rsid w:val="00BA0024"/>
    <w:rsid w:val="00BA04E9"/>
    <w:rsid w:val="00BA05F2"/>
    <w:rsid w:val="00BA089D"/>
    <w:rsid w:val="00BA0990"/>
    <w:rsid w:val="00BA1666"/>
    <w:rsid w:val="00BA2653"/>
    <w:rsid w:val="00BA51A9"/>
    <w:rsid w:val="00BA56CC"/>
    <w:rsid w:val="00BB046F"/>
    <w:rsid w:val="00BB0C17"/>
    <w:rsid w:val="00BB11B7"/>
    <w:rsid w:val="00BB1248"/>
    <w:rsid w:val="00BB1BED"/>
    <w:rsid w:val="00BB2A2A"/>
    <w:rsid w:val="00BB4AE5"/>
    <w:rsid w:val="00BB6486"/>
    <w:rsid w:val="00BB7558"/>
    <w:rsid w:val="00BB7938"/>
    <w:rsid w:val="00BC01C8"/>
    <w:rsid w:val="00BC0B85"/>
    <w:rsid w:val="00BC207E"/>
    <w:rsid w:val="00BC29F9"/>
    <w:rsid w:val="00BC391A"/>
    <w:rsid w:val="00BC3A9A"/>
    <w:rsid w:val="00BC3B4D"/>
    <w:rsid w:val="00BC3EEC"/>
    <w:rsid w:val="00BC451A"/>
    <w:rsid w:val="00BC567F"/>
    <w:rsid w:val="00BC663A"/>
    <w:rsid w:val="00BC7141"/>
    <w:rsid w:val="00BD0818"/>
    <w:rsid w:val="00BD1385"/>
    <w:rsid w:val="00BD167A"/>
    <w:rsid w:val="00BD1CDE"/>
    <w:rsid w:val="00BD1DBC"/>
    <w:rsid w:val="00BD2950"/>
    <w:rsid w:val="00BD3286"/>
    <w:rsid w:val="00BD516F"/>
    <w:rsid w:val="00BD63C3"/>
    <w:rsid w:val="00BD6718"/>
    <w:rsid w:val="00BD68CC"/>
    <w:rsid w:val="00BE046C"/>
    <w:rsid w:val="00BE0D5D"/>
    <w:rsid w:val="00BE0FF6"/>
    <w:rsid w:val="00BE2324"/>
    <w:rsid w:val="00BE2527"/>
    <w:rsid w:val="00BE2F38"/>
    <w:rsid w:val="00BE3BF1"/>
    <w:rsid w:val="00BE4678"/>
    <w:rsid w:val="00BE5B00"/>
    <w:rsid w:val="00BE675B"/>
    <w:rsid w:val="00BF0484"/>
    <w:rsid w:val="00BF0CDA"/>
    <w:rsid w:val="00BF0E93"/>
    <w:rsid w:val="00BF1C57"/>
    <w:rsid w:val="00BF233B"/>
    <w:rsid w:val="00BF2361"/>
    <w:rsid w:val="00BF33D3"/>
    <w:rsid w:val="00BF493A"/>
    <w:rsid w:val="00BF495D"/>
    <w:rsid w:val="00BF5BBD"/>
    <w:rsid w:val="00BF7504"/>
    <w:rsid w:val="00BF75B2"/>
    <w:rsid w:val="00BF7E2D"/>
    <w:rsid w:val="00C00517"/>
    <w:rsid w:val="00C00F6E"/>
    <w:rsid w:val="00C03163"/>
    <w:rsid w:val="00C03887"/>
    <w:rsid w:val="00C03A57"/>
    <w:rsid w:val="00C060EC"/>
    <w:rsid w:val="00C062FA"/>
    <w:rsid w:val="00C06405"/>
    <w:rsid w:val="00C06722"/>
    <w:rsid w:val="00C07AC1"/>
    <w:rsid w:val="00C10AF0"/>
    <w:rsid w:val="00C11C3C"/>
    <w:rsid w:val="00C12EA3"/>
    <w:rsid w:val="00C15C35"/>
    <w:rsid w:val="00C16A66"/>
    <w:rsid w:val="00C17200"/>
    <w:rsid w:val="00C21324"/>
    <w:rsid w:val="00C22354"/>
    <w:rsid w:val="00C22735"/>
    <w:rsid w:val="00C239C9"/>
    <w:rsid w:val="00C23C37"/>
    <w:rsid w:val="00C24FF9"/>
    <w:rsid w:val="00C251E3"/>
    <w:rsid w:val="00C30C14"/>
    <w:rsid w:val="00C30CFF"/>
    <w:rsid w:val="00C3111E"/>
    <w:rsid w:val="00C31362"/>
    <w:rsid w:val="00C3145D"/>
    <w:rsid w:val="00C32D72"/>
    <w:rsid w:val="00C341F6"/>
    <w:rsid w:val="00C34C7E"/>
    <w:rsid w:val="00C36CAD"/>
    <w:rsid w:val="00C36EA7"/>
    <w:rsid w:val="00C37149"/>
    <w:rsid w:val="00C41981"/>
    <w:rsid w:val="00C42278"/>
    <w:rsid w:val="00C42466"/>
    <w:rsid w:val="00C442C9"/>
    <w:rsid w:val="00C4471F"/>
    <w:rsid w:val="00C44C86"/>
    <w:rsid w:val="00C455FD"/>
    <w:rsid w:val="00C4677C"/>
    <w:rsid w:val="00C46B72"/>
    <w:rsid w:val="00C46EAB"/>
    <w:rsid w:val="00C47204"/>
    <w:rsid w:val="00C476C7"/>
    <w:rsid w:val="00C50095"/>
    <w:rsid w:val="00C50309"/>
    <w:rsid w:val="00C5171B"/>
    <w:rsid w:val="00C5188F"/>
    <w:rsid w:val="00C53A97"/>
    <w:rsid w:val="00C5587D"/>
    <w:rsid w:val="00C60874"/>
    <w:rsid w:val="00C61E50"/>
    <w:rsid w:val="00C62923"/>
    <w:rsid w:val="00C6298A"/>
    <w:rsid w:val="00C62F70"/>
    <w:rsid w:val="00C633C7"/>
    <w:rsid w:val="00C635BD"/>
    <w:rsid w:val="00C63C7C"/>
    <w:rsid w:val="00C64387"/>
    <w:rsid w:val="00C64C91"/>
    <w:rsid w:val="00C70245"/>
    <w:rsid w:val="00C70584"/>
    <w:rsid w:val="00C739E8"/>
    <w:rsid w:val="00C73B52"/>
    <w:rsid w:val="00C740C4"/>
    <w:rsid w:val="00C745FD"/>
    <w:rsid w:val="00C74ACC"/>
    <w:rsid w:val="00C74EC0"/>
    <w:rsid w:val="00C75B39"/>
    <w:rsid w:val="00C75B40"/>
    <w:rsid w:val="00C75C5A"/>
    <w:rsid w:val="00C77194"/>
    <w:rsid w:val="00C80D13"/>
    <w:rsid w:val="00C80E10"/>
    <w:rsid w:val="00C813E5"/>
    <w:rsid w:val="00C8146C"/>
    <w:rsid w:val="00C81C24"/>
    <w:rsid w:val="00C83A06"/>
    <w:rsid w:val="00C865C8"/>
    <w:rsid w:val="00C865EF"/>
    <w:rsid w:val="00C8685B"/>
    <w:rsid w:val="00C86A82"/>
    <w:rsid w:val="00C87353"/>
    <w:rsid w:val="00C873D5"/>
    <w:rsid w:val="00C87AAD"/>
    <w:rsid w:val="00C91274"/>
    <w:rsid w:val="00C91DE3"/>
    <w:rsid w:val="00C92180"/>
    <w:rsid w:val="00C92DF2"/>
    <w:rsid w:val="00C92EEA"/>
    <w:rsid w:val="00C959D4"/>
    <w:rsid w:val="00C95ED3"/>
    <w:rsid w:val="00C96F82"/>
    <w:rsid w:val="00C975DF"/>
    <w:rsid w:val="00CA0C2F"/>
    <w:rsid w:val="00CA1C0D"/>
    <w:rsid w:val="00CA250D"/>
    <w:rsid w:val="00CA2E09"/>
    <w:rsid w:val="00CA3494"/>
    <w:rsid w:val="00CA354D"/>
    <w:rsid w:val="00CA3EB2"/>
    <w:rsid w:val="00CA4C6A"/>
    <w:rsid w:val="00CA4C6D"/>
    <w:rsid w:val="00CA4CB2"/>
    <w:rsid w:val="00CA500B"/>
    <w:rsid w:val="00CA7687"/>
    <w:rsid w:val="00CA7B44"/>
    <w:rsid w:val="00CB052B"/>
    <w:rsid w:val="00CB1251"/>
    <w:rsid w:val="00CB15BA"/>
    <w:rsid w:val="00CB20CA"/>
    <w:rsid w:val="00CB336E"/>
    <w:rsid w:val="00CB3429"/>
    <w:rsid w:val="00CB34B4"/>
    <w:rsid w:val="00CB3823"/>
    <w:rsid w:val="00CB4AE7"/>
    <w:rsid w:val="00CB4DD6"/>
    <w:rsid w:val="00CB588A"/>
    <w:rsid w:val="00CB6CE4"/>
    <w:rsid w:val="00CB7659"/>
    <w:rsid w:val="00CC01E1"/>
    <w:rsid w:val="00CC0257"/>
    <w:rsid w:val="00CC176B"/>
    <w:rsid w:val="00CC2FB2"/>
    <w:rsid w:val="00CC3C2B"/>
    <w:rsid w:val="00CC4020"/>
    <w:rsid w:val="00CC449B"/>
    <w:rsid w:val="00CC4801"/>
    <w:rsid w:val="00CC4945"/>
    <w:rsid w:val="00CC55E9"/>
    <w:rsid w:val="00CC561E"/>
    <w:rsid w:val="00CC56DF"/>
    <w:rsid w:val="00CC57AB"/>
    <w:rsid w:val="00CC7166"/>
    <w:rsid w:val="00CC7248"/>
    <w:rsid w:val="00CC72BA"/>
    <w:rsid w:val="00CC7DA4"/>
    <w:rsid w:val="00CD02B6"/>
    <w:rsid w:val="00CD0CC1"/>
    <w:rsid w:val="00CD16A9"/>
    <w:rsid w:val="00CD19E5"/>
    <w:rsid w:val="00CD1E20"/>
    <w:rsid w:val="00CD359E"/>
    <w:rsid w:val="00CD36A8"/>
    <w:rsid w:val="00CD4215"/>
    <w:rsid w:val="00CD4379"/>
    <w:rsid w:val="00CD43EB"/>
    <w:rsid w:val="00CD5A85"/>
    <w:rsid w:val="00CD6582"/>
    <w:rsid w:val="00CD6A05"/>
    <w:rsid w:val="00CD6F12"/>
    <w:rsid w:val="00CE0474"/>
    <w:rsid w:val="00CE0AE7"/>
    <w:rsid w:val="00CE160D"/>
    <w:rsid w:val="00CE1CEB"/>
    <w:rsid w:val="00CE2E2C"/>
    <w:rsid w:val="00CE307A"/>
    <w:rsid w:val="00CE39D6"/>
    <w:rsid w:val="00CE4261"/>
    <w:rsid w:val="00CE522E"/>
    <w:rsid w:val="00CE6109"/>
    <w:rsid w:val="00CE64C1"/>
    <w:rsid w:val="00CF0DB8"/>
    <w:rsid w:val="00CF0FE0"/>
    <w:rsid w:val="00CF1EFE"/>
    <w:rsid w:val="00CF3653"/>
    <w:rsid w:val="00CF3941"/>
    <w:rsid w:val="00CF3B31"/>
    <w:rsid w:val="00CF4265"/>
    <w:rsid w:val="00CF447A"/>
    <w:rsid w:val="00CF4A0B"/>
    <w:rsid w:val="00CF507D"/>
    <w:rsid w:val="00CF5EC3"/>
    <w:rsid w:val="00CF6667"/>
    <w:rsid w:val="00CF68CE"/>
    <w:rsid w:val="00CF6A75"/>
    <w:rsid w:val="00CF76EA"/>
    <w:rsid w:val="00CF79DD"/>
    <w:rsid w:val="00D01739"/>
    <w:rsid w:val="00D0215E"/>
    <w:rsid w:val="00D02775"/>
    <w:rsid w:val="00D047DB"/>
    <w:rsid w:val="00D0499B"/>
    <w:rsid w:val="00D05327"/>
    <w:rsid w:val="00D0777F"/>
    <w:rsid w:val="00D0796D"/>
    <w:rsid w:val="00D07D40"/>
    <w:rsid w:val="00D07F05"/>
    <w:rsid w:val="00D10B57"/>
    <w:rsid w:val="00D11598"/>
    <w:rsid w:val="00D11C6E"/>
    <w:rsid w:val="00D122B1"/>
    <w:rsid w:val="00D12361"/>
    <w:rsid w:val="00D134AE"/>
    <w:rsid w:val="00D136CB"/>
    <w:rsid w:val="00D14C15"/>
    <w:rsid w:val="00D14F59"/>
    <w:rsid w:val="00D16C67"/>
    <w:rsid w:val="00D2050F"/>
    <w:rsid w:val="00D2094D"/>
    <w:rsid w:val="00D22ED2"/>
    <w:rsid w:val="00D240C3"/>
    <w:rsid w:val="00D24D16"/>
    <w:rsid w:val="00D25D78"/>
    <w:rsid w:val="00D2607D"/>
    <w:rsid w:val="00D269C2"/>
    <w:rsid w:val="00D300E9"/>
    <w:rsid w:val="00D30414"/>
    <w:rsid w:val="00D3055F"/>
    <w:rsid w:val="00D308AB"/>
    <w:rsid w:val="00D31134"/>
    <w:rsid w:val="00D32D59"/>
    <w:rsid w:val="00D3310C"/>
    <w:rsid w:val="00D3371A"/>
    <w:rsid w:val="00D34AF5"/>
    <w:rsid w:val="00D35010"/>
    <w:rsid w:val="00D35BAA"/>
    <w:rsid w:val="00D35E12"/>
    <w:rsid w:val="00D36057"/>
    <w:rsid w:val="00D360C4"/>
    <w:rsid w:val="00D4046F"/>
    <w:rsid w:val="00D40EBA"/>
    <w:rsid w:val="00D41531"/>
    <w:rsid w:val="00D42620"/>
    <w:rsid w:val="00D434D3"/>
    <w:rsid w:val="00D4431B"/>
    <w:rsid w:val="00D4460D"/>
    <w:rsid w:val="00D44AD0"/>
    <w:rsid w:val="00D44E8B"/>
    <w:rsid w:val="00D457E1"/>
    <w:rsid w:val="00D459AB"/>
    <w:rsid w:val="00D46628"/>
    <w:rsid w:val="00D46FCC"/>
    <w:rsid w:val="00D47A09"/>
    <w:rsid w:val="00D502AC"/>
    <w:rsid w:val="00D511BB"/>
    <w:rsid w:val="00D51280"/>
    <w:rsid w:val="00D516A5"/>
    <w:rsid w:val="00D5186D"/>
    <w:rsid w:val="00D51E35"/>
    <w:rsid w:val="00D521EB"/>
    <w:rsid w:val="00D52781"/>
    <w:rsid w:val="00D52ADB"/>
    <w:rsid w:val="00D5379E"/>
    <w:rsid w:val="00D54A33"/>
    <w:rsid w:val="00D56578"/>
    <w:rsid w:val="00D56E31"/>
    <w:rsid w:val="00D57AD1"/>
    <w:rsid w:val="00D60984"/>
    <w:rsid w:val="00D60EF8"/>
    <w:rsid w:val="00D61012"/>
    <w:rsid w:val="00D6122F"/>
    <w:rsid w:val="00D6299A"/>
    <w:rsid w:val="00D62A0A"/>
    <w:rsid w:val="00D62B81"/>
    <w:rsid w:val="00D62F5A"/>
    <w:rsid w:val="00D63249"/>
    <w:rsid w:val="00D63BC1"/>
    <w:rsid w:val="00D643A3"/>
    <w:rsid w:val="00D64F61"/>
    <w:rsid w:val="00D65207"/>
    <w:rsid w:val="00D65A34"/>
    <w:rsid w:val="00D6726C"/>
    <w:rsid w:val="00D7043B"/>
    <w:rsid w:val="00D7117D"/>
    <w:rsid w:val="00D72517"/>
    <w:rsid w:val="00D73FF9"/>
    <w:rsid w:val="00D74491"/>
    <w:rsid w:val="00D760A2"/>
    <w:rsid w:val="00D772F4"/>
    <w:rsid w:val="00D7733F"/>
    <w:rsid w:val="00D77714"/>
    <w:rsid w:val="00D803B6"/>
    <w:rsid w:val="00D805F0"/>
    <w:rsid w:val="00D806F0"/>
    <w:rsid w:val="00D80A73"/>
    <w:rsid w:val="00D8231C"/>
    <w:rsid w:val="00D832C7"/>
    <w:rsid w:val="00D83988"/>
    <w:rsid w:val="00D83C26"/>
    <w:rsid w:val="00D83C42"/>
    <w:rsid w:val="00D84B16"/>
    <w:rsid w:val="00D850F9"/>
    <w:rsid w:val="00D85A65"/>
    <w:rsid w:val="00D85E60"/>
    <w:rsid w:val="00D8612F"/>
    <w:rsid w:val="00D86827"/>
    <w:rsid w:val="00D87310"/>
    <w:rsid w:val="00D876FA"/>
    <w:rsid w:val="00D90460"/>
    <w:rsid w:val="00D9399E"/>
    <w:rsid w:val="00D9448E"/>
    <w:rsid w:val="00D9558D"/>
    <w:rsid w:val="00D95F3A"/>
    <w:rsid w:val="00D96986"/>
    <w:rsid w:val="00D979AE"/>
    <w:rsid w:val="00DA0E56"/>
    <w:rsid w:val="00DA17A5"/>
    <w:rsid w:val="00DA1A27"/>
    <w:rsid w:val="00DA22EF"/>
    <w:rsid w:val="00DA281F"/>
    <w:rsid w:val="00DA2C0E"/>
    <w:rsid w:val="00DA3ADD"/>
    <w:rsid w:val="00DA3FBA"/>
    <w:rsid w:val="00DA3FD5"/>
    <w:rsid w:val="00DA4428"/>
    <w:rsid w:val="00DA44DF"/>
    <w:rsid w:val="00DA7675"/>
    <w:rsid w:val="00DB2388"/>
    <w:rsid w:val="00DB27B8"/>
    <w:rsid w:val="00DB3B07"/>
    <w:rsid w:val="00DB44F8"/>
    <w:rsid w:val="00DB5329"/>
    <w:rsid w:val="00DB68D2"/>
    <w:rsid w:val="00DC03CC"/>
    <w:rsid w:val="00DC0F9F"/>
    <w:rsid w:val="00DC1853"/>
    <w:rsid w:val="00DC1ACF"/>
    <w:rsid w:val="00DC2C70"/>
    <w:rsid w:val="00DC3CFB"/>
    <w:rsid w:val="00DC5CFD"/>
    <w:rsid w:val="00DC68E3"/>
    <w:rsid w:val="00DC7B9E"/>
    <w:rsid w:val="00DC7BA2"/>
    <w:rsid w:val="00DD26DA"/>
    <w:rsid w:val="00DD3082"/>
    <w:rsid w:val="00DD6E3E"/>
    <w:rsid w:val="00DD7094"/>
    <w:rsid w:val="00DD7476"/>
    <w:rsid w:val="00DE0C29"/>
    <w:rsid w:val="00DE14AA"/>
    <w:rsid w:val="00DE28B6"/>
    <w:rsid w:val="00DE4265"/>
    <w:rsid w:val="00DE43CD"/>
    <w:rsid w:val="00DE4C7E"/>
    <w:rsid w:val="00DE4FD1"/>
    <w:rsid w:val="00DE747A"/>
    <w:rsid w:val="00DF0311"/>
    <w:rsid w:val="00DF1D6E"/>
    <w:rsid w:val="00DF2DCC"/>
    <w:rsid w:val="00DF357F"/>
    <w:rsid w:val="00DF3C56"/>
    <w:rsid w:val="00DF4CA0"/>
    <w:rsid w:val="00DF5747"/>
    <w:rsid w:val="00DF616D"/>
    <w:rsid w:val="00DF6D30"/>
    <w:rsid w:val="00DF7045"/>
    <w:rsid w:val="00DF71A9"/>
    <w:rsid w:val="00DF76D4"/>
    <w:rsid w:val="00DF7C58"/>
    <w:rsid w:val="00E007A6"/>
    <w:rsid w:val="00E01672"/>
    <w:rsid w:val="00E02697"/>
    <w:rsid w:val="00E03603"/>
    <w:rsid w:val="00E046DB"/>
    <w:rsid w:val="00E04872"/>
    <w:rsid w:val="00E049A5"/>
    <w:rsid w:val="00E04B14"/>
    <w:rsid w:val="00E05733"/>
    <w:rsid w:val="00E05EDA"/>
    <w:rsid w:val="00E0607D"/>
    <w:rsid w:val="00E06AAB"/>
    <w:rsid w:val="00E116ED"/>
    <w:rsid w:val="00E11A9C"/>
    <w:rsid w:val="00E12132"/>
    <w:rsid w:val="00E125EA"/>
    <w:rsid w:val="00E1271F"/>
    <w:rsid w:val="00E12AC9"/>
    <w:rsid w:val="00E12DB7"/>
    <w:rsid w:val="00E139A7"/>
    <w:rsid w:val="00E14B5A"/>
    <w:rsid w:val="00E14FE7"/>
    <w:rsid w:val="00E15E5B"/>
    <w:rsid w:val="00E17344"/>
    <w:rsid w:val="00E1757A"/>
    <w:rsid w:val="00E2028E"/>
    <w:rsid w:val="00E22208"/>
    <w:rsid w:val="00E22276"/>
    <w:rsid w:val="00E22770"/>
    <w:rsid w:val="00E22A14"/>
    <w:rsid w:val="00E2334F"/>
    <w:rsid w:val="00E23B4B"/>
    <w:rsid w:val="00E25C39"/>
    <w:rsid w:val="00E25FFC"/>
    <w:rsid w:val="00E2632F"/>
    <w:rsid w:val="00E26525"/>
    <w:rsid w:val="00E27A1C"/>
    <w:rsid w:val="00E27C07"/>
    <w:rsid w:val="00E30924"/>
    <w:rsid w:val="00E30ADA"/>
    <w:rsid w:val="00E30C70"/>
    <w:rsid w:val="00E31315"/>
    <w:rsid w:val="00E31372"/>
    <w:rsid w:val="00E3187D"/>
    <w:rsid w:val="00E319E0"/>
    <w:rsid w:val="00E31C5E"/>
    <w:rsid w:val="00E31F24"/>
    <w:rsid w:val="00E3306A"/>
    <w:rsid w:val="00E3393C"/>
    <w:rsid w:val="00E33B5E"/>
    <w:rsid w:val="00E342ED"/>
    <w:rsid w:val="00E34795"/>
    <w:rsid w:val="00E35ED0"/>
    <w:rsid w:val="00E361C6"/>
    <w:rsid w:val="00E36F3A"/>
    <w:rsid w:val="00E4045E"/>
    <w:rsid w:val="00E408D6"/>
    <w:rsid w:val="00E41444"/>
    <w:rsid w:val="00E420EF"/>
    <w:rsid w:val="00E4250C"/>
    <w:rsid w:val="00E42710"/>
    <w:rsid w:val="00E43D1B"/>
    <w:rsid w:val="00E45346"/>
    <w:rsid w:val="00E4569F"/>
    <w:rsid w:val="00E45C67"/>
    <w:rsid w:val="00E47D56"/>
    <w:rsid w:val="00E50724"/>
    <w:rsid w:val="00E5073C"/>
    <w:rsid w:val="00E51BE9"/>
    <w:rsid w:val="00E51DDE"/>
    <w:rsid w:val="00E524DF"/>
    <w:rsid w:val="00E53E76"/>
    <w:rsid w:val="00E5433D"/>
    <w:rsid w:val="00E5724A"/>
    <w:rsid w:val="00E574F3"/>
    <w:rsid w:val="00E611AA"/>
    <w:rsid w:val="00E6417F"/>
    <w:rsid w:val="00E64C31"/>
    <w:rsid w:val="00E64FDA"/>
    <w:rsid w:val="00E669A1"/>
    <w:rsid w:val="00E66EC2"/>
    <w:rsid w:val="00E71472"/>
    <w:rsid w:val="00E71A6E"/>
    <w:rsid w:val="00E72786"/>
    <w:rsid w:val="00E72C99"/>
    <w:rsid w:val="00E7353C"/>
    <w:rsid w:val="00E73E67"/>
    <w:rsid w:val="00E7524F"/>
    <w:rsid w:val="00E75A58"/>
    <w:rsid w:val="00E764CA"/>
    <w:rsid w:val="00E76EA3"/>
    <w:rsid w:val="00E7702F"/>
    <w:rsid w:val="00E778D2"/>
    <w:rsid w:val="00E8036B"/>
    <w:rsid w:val="00E80433"/>
    <w:rsid w:val="00E80578"/>
    <w:rsid w:val="00E83000"/>
    <w:rsid w:val="00E841BB"/>
    <w:rsid w:val="00E8475D"/>
    <w:rsid w:val="00E858FD"/>
    <w:rsid w:val="00E86F9C"/>
    <w:rsid w:val="00E872BD"/>
    <w:rsid w:val="00E875DC"/>
    <w:rsid w:val="00E87803"/>
    <w:rsid w:val="00E878B7"/>
    <w:rsid w:val="00E87FAE"/>
    <w:rsid w:val="00E90258"/>
    <w:rsid w:val="00E91161"/>
    <w:rsid w:val="00E91816"/>
    <w:rsid w:val="00E919A8"/>
    <w:rsid w:val="00E9346B"/>
    <w:rsid w:val="00E9446D"/>
    <w:rsid w:val="00E94AB9"/>
    <w:rsid w:val="00E94C3F"/>
    <w:rsid w:val="00E95AC3"/>
    <w:rsid w:val="00E96696"/>
    <w:rsid w:val="00E9729A"/>
    <w:rsid w:val="00E9749C"/>
    <w:rsid w:val="00E97AB7"/>
    <w:rsid w:val="00EA01B6"/>
    <w:rsid w:val="00EA0551"/>
    <w:rsid w:val="00EA209B"/>
    <w:rsid w:val="00EA20EB"/>
    <w:rsid w:val="00EA4E91"/>
    <w:rsid w:val="00EB0009"/>
    <w:rsid w:val="00EB04A0"/>
    <w:rsid w:val="00EB0B53"/>
    <w:rsid w:val="00EB45A4"/>
    <w:rsid w:val="00EB5523"/>
    <w:rsid w:val="00EB5E8D"/>
    <w:rsid w:val="00EB6461"/>
    <w:rsid w:val="00EB691F"/>
    <w:rsid w:val="00EB6C02"/>
    <w:rsid w:val="00EB6D29"/>
    <w:rsid w:val="00EC0E5E"/>
    <w:rsid w:val="00EC2038"/>
    <w:rsid w:val="00EC3044"/>
    <w:rsid w:val="00EC47D5"/>
    <w:rsid w:val="00EC50E5"/>
    <w:rsid w:val="00EC619D"/>
    <w:rsid w:val="00EC73FA"/>
    <w:rsid w:val="00EC7BF4"/>
    <w:rsid w:val="00ED04B1"/>
    <w:rsid w:val="00ED0C27"/>
    <w:rsid w:val="00ED1310"/>
    <w:rsid w:val="00ED1726"/>
    <w:rsid w:val="00ED21AF"/>
    <w:rsid w:val="00ED227D"/>
    <w:rsid w:val="00ED25AD"/>
    <w:rsid w:val="00ED2C16"/>
    <w:rsid w:val="00ED358F"/>
    <w:rsid w:val="00ED4156"/>
    <w:rsid w:val="00ED4E7E"/>
    <w:rsid w:val="00ED683B"/>
    <w:rsid w:val="00ED75E7"/>
    <w:rsid w:val="00EE0703"/>
    <w:rsid w:val="00EE21B2"/>
    <w:rsid w:val="00EE2827"/>
    <w:rsid w:val="00EE2898"/>
    <w:rsid w:val="00EE29BE"/>
    <w:rsid w:val="00EE3538"/>
    <w:rsid w:val="00EE374E"/>
    <w:rsid w:val="00EE3AE4"/>
    <w:rsid w:val="00EE4490"/>
    <w:rsid w:val="00EE4673"/>
    <w:rsid w:val="00EE53B7"/>
    <w:rsid w:val="00EE58FB"/>
    <w:rsid w:val="00EE591E"/>
    <w:rsid w:val="00EE5CF8"/>
    <w:rsid w:val="00EE5EA9"/>
    <w:rsid w:val="00EE65B2"/>
    <w:rsid w:val="00EE6942"/>
    <w:rsid w:val="00EE75F0"/>
    <w:rsid w:val="00EE7B51"/>
    <w:rsid w:val="00EF00FF"/>
    <w:rsid w:val="00EF01BD"/>
    <w:rsid w:val="00EF13D2"/>
    <w:rsid w:val="00EF161E"/>
    <w:rsid w:val="00EF2822"/>
    <w:rsid w:val="00EF2A3B"/>
    <w:rsid w:val="00EF2D35"/>
    <w:rsid w:val="00EF3A9D"/>
    <w:rsid w:val="00EF4127"/>
    <w:rsid w:val="00EF5D20"/>
    <w:rsid w:val="00EF5EDF"/>
    <w:rsid w:val="00EF62B5"/>
    <w:rsid w:val="00EF6E76"/>
    <w:rsid w:val="00EF76CB"/>
    <w:rsid w:val="00F02BA9"/>
    <w:rsid w:val="00F0301B"/>
    <w:rsid w:val="00F033F5"/>
    <w:rsid w:val="00F035E5"/>
    <w:rsid w:val="00F03B6F"/>
    <w:rsid w:val="00F041C2"/>
    <w:rsid w:val="00F0427E"/>
    <w:rsid w:val="00F057C7"/>
    <w:rsid w:val="00F05F71"/>
    <w:rsid w:val="00F103EF"/>
    <w:rsid w:val="00F108C5"/>
    <w:rsid w:val="00F10935"/>
    <w:rsid w:val="00F10A6E"/>
    <w:rsid w:val="00F13C15"/>
    <w:rsid w:val="00F146D0"/>
    <w:rsid w:val="00F14AC4"/>
    <w:rsid w:val="00F155C8"/>
    <w:rsid w:val="00F15A6F"/>
    <w:rsid w:val="00F20106"/>
    <w:rsid w:val="00F214BC"/>
    <w:rsid w:val="00F2254A"/>
    <w:rsid w:val="00F22C27"/>
    <w:rsid w:val="00F22D44"/>
    <w:rsid w:val="00F2411B"/>
    <w:rsid w:val="00F246F4"/>
    <w:rsid w:val="00F2619D"/>
    <w:rsid w:val="00F269E5"/>
    <w:rsid w:val="00F26C20"/>
    <w:rsid w:val="00F273A8"/>
    <w:rsid w:val="00F27750"/>
    <w:rsid w:val="00F27D9C"/>
    <w:rsid w:val="00F3041F"/>
    <w:rsid w:val="00F30BEE"/>
    <w:rsid w:val="00F30D46"/>
    <w:rsid w:val="00F3171A"/>
    <w:rsid w:val="00F32187"/>
    <w:rsid w:val="00F321CB"/>
    <w:rsid w:val="00F346CC"/>
    <w:rsid w:val="00F3472F"/>
    <w:rsid w:val="00F353CE"/>
    <w:rsid w:val="00F3577D"/>
    <w:rsid w:val="00F35C71"/>
    <w:rsid w:val="00F3618A"/>
    <w:rsid w:val="00F367D9"/>
    <w:rsid w:val="00F36A6A"/>
    <w:rsid w:val="00F405F5"/>
    <w:rsid w:val="00F410E6"/>
    <w:rsid w:val="00F42052"/>
    <w:rsid w:val="00F421B1"/>
    <w:rsid w:val="00F429A2"/>
    <w:rsid w:val="00F4422F"/>
    <w:rsid w:val="00F450F5"/>
    <w:rsid w:val="00F45FD6"/>
    <w:rsid w:val="00F466FC"/>
    <w:rsid w:val="00F47DCD"/>
    <w:rsid w:val="00F52F95"/>
    <w:rsid w:val="00F56D36"/>
    <w:rsid w:val="00F57807"/>
    <w:rsid w:val="00F61505"/>
    <w:rsid w:val="00F6188A"/>
    <w:rsid w:val="00F61B11"/>
    <w:rsid w:val="00F6251B"/>
    <w:rsid w:val="00F642A6"/>
    <w:rsid w:val="00F6432E"/>
    <w:rsid w:val="00F65FDA"/>
    <w:rsid w:val="00F70024"/>
    <w:rsid w:val="00F7007A"/>
    <w:rsid w:val="00F70375"/>
    <w:rsid w:val="00F71E65"/>
    <w:rsid w:val="00F74986"/>
    <w:rsid w:val="00F76C43"/>
    <w:rsid w:val="00F77368"/>
    <w:rsid w:val="00F819EF"/>
    <w:rsid w:val="00F8234D"/>
    <w:rsid w:val="00F82598"/>
    <w:rsid w:val="00F836BA"/>
    <w:rsid w:val="00F83C70"/>
    <w:rsid w:val="00F849F3"/>
    <w:rsid w:val="00F855EB"/>
    <w:rsid w:val="00F85FE3"/>
    <w:rsid w:val="00F86BF2"/>
    <w:rsid w:val="00F87472"/>
    <w:rsid w:val="00F90BF7"/>
    <w:rsid w:val="00F91276"/>
    <w:rsid w:val="00F91FDF"/>
    <w:rsid w:val="00F9349B"/>
    <w:rsid w:val="00F9508D"/>
    <w:rsid w:val="00F955B6"/>
    <w:rsid w:val="00F9599F"/>
    <w:rsid w:val="00F95D41"/>
    <w:rsid w:val="00F95FAB"/>
    <w:rsid w:val="00F9748C"/>
    <w:rsid w:val="00F97CD8"/>
    <w:rsid w:val="00F97F60"/>
    <w:rsid w:val="00FA0211"/>
    <w:rsid w:val="00FA15A0"/>
    <w:rsid w:val="00FA1751"/>
    <w:rsid w:val="00FA1F5C"/>
    <w:rsid w:val="00FA2E82"/>
    <w:rsid w:val="00FA4047"/>
    <w:rsid w:val="00FA45DD"/>
    <w:rsid w:val="00FA48EC"/>
    <w:rsid w:val="00FA61EE"/>
    <w:rsid w:val="00FA7C9C"/>
    <w:rsid w:val="00FB0F91"/>
    <w:rsid w:val="00FB1574"/>
    <w:rsid w:val="00FB1EE6"/>
    <w:rsid w:val="00FB371F"/>
    <w:rsid w:val="00FB4935"/>
    <w:rsid w:val="00FB5DFC"/>
    <w:rsid w:val="00FB6381"/>
    <w:rsid w:val="00FB6809"/>
    <w:rsid w:val="00FC0101"/>
    <w:rsid w:val="00FC0A09"/>
    <w:rsid w:val="00FC1B2A"/>
    <w:rsid w:val="00FC1CA0"/>
    <w:rsid w:val="00FC1CD5"/>
    <w:rsid w:val="00FC1F11"/>
    <w:rsid w:val="00FC225D"/>
    <w:rsid w:val="00FC49E2"/>
    <w:rsid w:val="00FC619E"/>
    <w:rsid w:val="00FC6C80"/>
    <w:rsid w:val="00FC6CEC"/>
    <w:rsid w:val="00FC6F23"/>
    <w:rsid w:val="00FD018C"/>
    <w:rsid w:val="00FD071A"/>
    <w:rsid w:val="00FD0C5A"/>
    <w:rsid w:val="00FD27AF"/>
    <w:rsid w:val="00FD2DDF"/>
    <w:rsid w:val="00FD301A"/>
    <w:rsid w:val="00FD4F92"/>
    <w:rsid w:val="00FD4FA1"/>
    <w:rsid w:val="00FD56EF"/>
    <w:rsid w:val="00FD5DEE"/>
    <w:rsid w:val="00FD7386"/>
    <w:rsid w:val="00FD75E8"/>
    <w:rsid w:val="00FE04B0"/>
    <w:rsid w:val="00FE0E48"/>
    <w:rsid w:val="00FE1DA5"/>
    <w:rsid w:val="00FE1E3D"/>
    <w:rsid w:val="00FE2CCA"/>
    <w:rsid w:val="00FE2CFF"/>
    <w:rsid w:val="00FE3768"/>
    <w:rsid w:val="00FE4631"/>
    <w:rsid w:val="00FE475F"/>
    <w:rsid w:val="00FE490E"/>
    <w:rsid w:val="00FE4D90"/>
    <w:rsid w:val="00FE562B"/>
    <w:rsid w:val="00FE56AF"/>
    <w:rsid w:val="00FE63DF"/>
    <w:rsid w:val="00FF0B47"/>
    <w:rsid w:val="00FF25A5"/>
    <w:rsid w:val="00FF2633"/>
    <w:rsid w:val="00FF30A2"/>
    <w:rsid w:val="00FF3501"/>
    <w:rsid w:val="00FF3913"/>
    <w:rsid w:val="00FF47EE"/>
    <w:rsid w:val="00FF5343"/>
    <w:rsid w:val="00FF5E0A"/>
    <w:rsid w:val="00FF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A926DC"/>
  <w15:docId w15:val="{3817385B-8246-4E30-88BE-20E2436D9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hu-HU" w:eastAsia="hu-HU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0E30"/>
  </w:style>
  <w:style w:type="paragraph" w:styleId="Cmsor1">
    <w:name w:val="heading 1"/>
    <w:basedOn w:val="Norml"/>
    <w:next w:val="Norml"/>
    <w:link w:val="Cmsor1Char"/>
    <w:uiPriority w:val="9"/>
    <w:qFormat/>
    <w:rsid w:val="005C0E30"/>
    <w:pPr>
      <w:keepNext/>
      <w:keepLines/>
      <w:spacing w:before="240" w:line="240" w:lineRule="auto"/>
      <w:outlineLvl w:val="0"/>
    </w:pPr>
    <w:rPr>
      <w:rFonts w:ascii="Times New Roman" w:eastAsiaTheme="majorEastAsia" w:hAnsi="Times New Roman" w:cstheme="majorBidi"/>
      <w:b/>
      <w:color w:val="55728A"/>
      <w:sz w:val="28"/>
      <w:szCs w:val="32"/>
      <w:lang w:eastAsia="en-US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A13609"/>
    <w:pPr>
      <w:keepNext/>
      <w:keepLines/>
      <w:spacing w:before="120" w:line="240" w:lineRule="auto"/>
      <w:outlineLvl w:val="1"/>
    </w:pPr>
    <w:rPr>
      <w:rFonts w:ascii="Times New Roman" w:eastAsiaTheme="majorEastAsia" w:hAnsi="Times New Roman" w:cstheme="majorBidi"/>
      <w:b/>
      <w:color w:val="55728A"/>
      <w:sz w:val="24"/>
      <w:szCs w:val="24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C0E30"/>
    <w:pPr>
      <w:keepNext/>
      <w:keepLines/>
      <w:spacing w:before="40" w:after="0" w:line="240" w:lineRule="auto"/>
      <w:outlineLvl w:val="2"/>
    </w:pPr>
    <w:rPr>
      <w:rFonts w:ascii="Times New Roman" w:eastAsiaTheme="majorEastAsia" w:hAnsi="Times New Roman" w:cstheme="majorBidi"/>
      <w:b/>
      <w:i/>
      <w:color w:val="55728A"/>
      <w:sz w:val="24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47600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47600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33359" w:themeColor="text2"/>
      <w:sz w:val="22"/>
      <w:szCs w:val="22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47600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33359" w:themeColor="text2"/>
      <w:sz w:val="21"/>
      <w:szCs w:val="21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47600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E3B47" w:themeColor="accent1" w:themeShade="80"/>
      <w:sz w:val="21"/>
      <w:szCs w:val="21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47600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33359" w:themeColor="text2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47600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33359" w:themeColor="text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Listaszerbekezds1">
    <w:name w:val="Listaszerű bekezdés1"/>
    <w:aliases w:val="List Paragraph à moi,Dot pt,No Spacing1,List Paragraph Char Char Char,Indicator Text,Numbered Para 1,Welt L Char,Welt L,Bullet List,FooterText,numbered,Paragraphe de liste1,Bulletr List Paragraph,列出段落,列出段落1,Listeafsnit1"/>
    <w:basedOn w:val="Default"/>
    <w:link w:val="ListaszerbekezdsChar"/>
    <w:uiPriority w:val="34"/>
    <w:rsid w:val="00A13609"/>
    <w:pPr>
      <w:numPr>
        <w:numId w:val="3"/>
      </w:numPr>
      <w:tabs>
        <w:tab w:val="num" w:pos="360"/>
      </w:tabs>
      <w:spacing w:before="0" w:after="0"/>
      <w:ind w:left="993" w:firstLine="0"/>
    </w:pPr>
  </w:style>
  <w:style w:type="character" w:customStyle="1" w:styleId="ListaszerbekezdsChar">
    <w:name w:val="Listaszerű bekezdés Char"/>
    <w:aliases w:val="List Paragraph à moi Char,Dot pt Char,No Spacing1 Char,List Paragraph Char Char Char Char,Indicator Text Char,Numbered Para 1 Char,Welt L Char Char,Welt L Char1,Bullet List Char,FooterText Char,numbered Char,列出段落 Char,列出段落1 Char"/>
    <w:link w:val="Listaszerbekezds1"/>
    <w:uiPriority w:val="34"/>
    <w:qFormat/>
    <w:locked/>
    <w:rsid w:val="00A13609"/>
    <w:rPr>
      <w:rFonts w:ascii="Aptos" w:eastAsiaTheme="minorHAnsi" w:hAnsi="Aptos"/>
      <w:color w:val="000000"/>
      <w:sz w:val="22"/>
      <w:szCs w:val="24"/>
      <w:lang w:eastAsia="en-US"/>
    </w:rPr>
  </w:style>
  <w:style w:type="character" w:styleId="Jegyzethivatkozs">
    <w:name w:val="annotation reference"/>
    <w:uiPriority w:val="99"/>
    <w:semiHidden/>
    <w:unhideWhenUsed/>
    <w:rsid w:val="00EC304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EC3044"/>
  </w:style>
  <w:style w:type="character" w:customStyle="1" w:styleId="JegyzetszvegChar">
    <w:name w:val="Jegyzetszöveg Char"/>
    <w:link w:val="Jegyzetszveg"/>
    <w:uiPriority w:val="99"/>
    <w:rsid w:val="00EC3044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C3044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EC3044"/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C304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EC3044"/>
    <w:rPr>
      <w:rFonts w:ascii="Tahoma" w:eastAsia="Times New Roman" w:hAnsi="Tahoma" w:cs="Tahoma"/>
      <w:sz w:val="16"/>
      <w:szCs w:val="16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8531CD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8531C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8531CD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8531C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Vltozat">
    <w:name w:val="Revision"/>
    <w:hidden/>
    <w:uiPriority w:val="99"/>
    <w:semiHidden/>
    <w:rsid w:val="000E6BE7"/>
    <w:rPr>
      <w:rFonts w:ascii="Times New Roman" w:eastAsia="Times New Roman" w:hAnsi="Times New Roman"/>
      <w:sz w:val="24"/>
      <w:szCs w:val="24"/>
    </w:rPr>
  </w:style>
  <w:style w:type="paragraph" w:styleId="Lbjegyzetszveg">
    <w:name w:val="footnote text"/>
    <w:basedOn w:val="Norml"/>
    <w:link w:val="LbjegyzetszvegChar"/>
    <w:uiPriority w:val="99"/>
    <w:unhideWhenUsed/>
    <w:rsid w:val="005E79E3"/>
    <w:pPr>
      <w:keepLines/>
    </w:pPr>
  </w:style>
  <w:style w:type="character" w:customStyle="1" w:styleId="LbjegyzetszvegChar">
    <w:name w:val="Lábjegyzetszöveg Char"/>
    <w:link w:val="Lbjegyzetszveg"/>
    <w:uiPriority w:val="99"/>
    <w:rsid w:val="005E79E3"/>
    <w:rPr>
      <w:rFonts w:ascii="Times New Roman" w:eastAsia="Times New Roman" w:hAnsi="Times New Roman"/>
    </w:rPr>
  </w:style>
  <w:style w:type="character" w:styleId="Lbjegyzet-hivatkozs">
    <w:name w:val="footnote reference"/>
    <w:uiPriority w:val="99"/>
    <w:unhideWhenUsed/>
    <w:rsid w:val="00620DA8"/>
    <w:rPr>
      <w:rFonts w:ascii="Aptos" w:hAnsi="Aptos"/>
      <w:vertAlign w:val="superscript"/>
    </w:rPr>
  </w:style>
  <w:style w:type="paragraph" w:styleId="Listaszerbekezds">
    <w:name w:val="List Paragraph"/>
    <w:aliases w:val="lista_2,Számozott lista 1,Eszeri felsorolás,リスト段落1,List Paragraph1,List Paragraph"/>
    <w:basedOn w:val="NormlWeb"/>
    <w:uiPriority w:val="34"/>
    <w:qFormat/>
    <w:rsid w:val="00A13609"/>
    <w:pPr>
      <w:numPr>
        <w:numId w:val="2"/>
      </w:numPr>
      <w:spacing w:before="0" w:beforeAutospacing="0" w:after="0" w:afterAutospacing="0"/>
      <w:jc w:val="both"/>
    </w:pPr>
    <w:rPr>
      <w:rFonts w:ascii="Aptos" w:hAnsi="Aptos" w:cs="Open Sans"/>
      <w:color w:val="000000"/>
      <w:sz w:val="21"/>
      <w:szCs w:val="21"/>
    </w:rPr>
  </w:style>
  <w:style w:type="character" w:styleId="Hiperhivatkozs">
    <w:name w:val="Hyperlink"/>
    <w:basedOn w:val="Bekezdsalapbettpusa"/>
    <w:uiPriority w:val="99"/>
    <w:unhideWhenUsed/>
    <w:rsid w:val="00620DA8"/>
    <w:rPr>
      <w:rFonts w:ascii="Aptos" w:hAnsi="Aptos"/>
      <w:color w:val="55728A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B05FF"/>
    <w:rPr>
      <w:color w:val="000000" w:themeColor="followedHyperlink"/>
      <w:u w:val="single"/>
    </w:rPr>
  </w:style>
  <w:style w:type="paragraph" w:customStyle="1" w:styleId="Default">
    <w:name w:val="Default"/>
    <w:rsid w:val="005C0E30"/>
    <w:pPr>
      <w:autoSpaceDE w:val="0"/>
      <w:autoSpaceDN w:val="0"/>
      <w:adjustRightInd w:val="0"/>
      <w:spacing w:before="120"/>
      <w:jc w:val="both"/>
    </w:pPr>
    <w:rPr>
      <w:rFonts w:ascii="Aptos" w:eastAsiaTheme="minorHAnsi" w:hAnsi="Aptos"/>
      <w:color w:val="000000"/>
      <w:sz w:val="22"/>
      <w:szCs w:val="24"/>
      <w:lang w:eastAsia="en-US"/>
    </w:rPr>
  </w:style>
  <w:style w:type="table" w:styleId="Rcsostblzat">
    <w:name w:val="Table Grid"/>
    <w:basedOn w:val="Normltblzat"/>
    <w:uiPriority w:val="39"/>
    <w:rsid w:val="00204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1Char">
    <w:name w:val="Címsor 1 Char"/>
    <w:basedOn w:val="Bekezdsalapbettpusa"/>
    <w:link w:val="Cmsor1"/>
    <w:uiPriority w:val="9"/>
    <w:rsid w:val="005C0E30"/>
    <w:rPr>
      <w:rFonts w:ascii="Times New Roman" w:eastAsiaTheme="majorEastAsia" w:hAnsi="Times New Roman" w:cstheme="majorBidi"/>
      <w:b/>
      <w:color w:val="55728A"/>
      <w:sz w:val="28"/>
      <w:szCs w:val="32"/>
      <w:lang w:eastAsia="en-US"/>
    </w:rPr>
  </w:style>
  <w:style w:type="character" w:customStyle="1" w:styleId="Cmsor2Char">
    <w:name w:val="Címsor 2 Char"/>
    <w:basedOn w:val="Bekezdsalapbettpusa"/>
    <w:link w:val="Cmsor2"/>
    <w:uiPriority w:val="9"/>
    <w:rsid w:val="00A13609"/>
    <w:rPr>
      <w:rFonts w:ascii="Times New Roman" w:eastAsiaTheme="majorEastAsia" w:hAnsi="Times New Roman" w:cstheme="majorBidi"/>
      <w:b/>
      <w:color w:val="55728A"/>
      <w:sz w:val="24"/>
      <w:szCs w:val="24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47600E"/>
    <w:pPr>
      <w:outlineLvl w:val="9"/>
    </w:pPr>
  </w:style>
  <w:style w:type="paragraph" w:styleId="TJ1">
    <w:name w:val="toc 1"/>
    <w:basedOn w:val="Norml"/>
    <w:next w:val="Norml"/>
    <w:autoRedefine/>
    <w:uiPriority w:val="39"/>
    <w:unhideWhenUsed/>
    <w:rsid w:val="009939BA"/>
    <w:pPr>
      <w:spacing w:after="100"/>
    </w:pPr>
  </w:style>
  <w:style w:type="paragraph" w:styleId="TJ3">
    <w:name w:val="toc 3"/>
    <w:basedOn w:val="Norml"/>
    <w:next w:val="Norml"/>
    <w:autoRedefine/>
    <w:uiPriority w:val="39"/>
    <w:unhideWhenUsed/>
    <w:rsid w:val="00FE4631"/>
    <w:pPr>
      <w:tabs>
        <w:tab w:val="right" w:leader="dot" w:pos="9062"/>
      </w:tabs>
      <w:spacing w:line="300" w:lineRule="exact"/>
      <w:jc w:val="both"/>
    </w:pPr>
    <w:rPr>
      <w:rFonts w:eastAsiaTheme="majorEastAsia"/>
      <w:b/>
      <w:noProof/>
      <w:sz w:val="23"/>
      <w:szCs w:val="23"/>
    </w:rPr>
  </w:style>
  <w:style w:type="paragraph" w:styleId="TJ2">
    <w:name w:val="toc 2"/>
    <w:basedOn w:val="Norml"/>
    <w:next w:val="Norml"/>
    <w:autoRedefine/>
    <w:uiPriority w:val="39"/>
    <w:unhideWhenUsed/>
    <w:rsid w:val="009939BA"/>
    <w:pPr>
      <w:spacing w:after="100"/>
      <w:ind w:left="240"/>
    </w:pPr>
  </w:style>
  <w:style w:type="character" w:customStyle="1" w:styleId="Cmsor3Char">
    <w:name w:val="Címsor 3 Char"/>
    <w:basedOn w:val="Bekezdsalapbettpusa"/>
    <w:link w:val="Cmsor3"/>
    <w:uiPriority w:val="9"/>
    <w:semiHidden/>
    <w:rsid w:val="005C0E30"/>
    <w:rPr>
      <w:rFonts w:ascii="Times New Roman" w:eastAsiaTheme="majorEastAsia" w:hAnsi="Times New Roman" w:cstheme="majorBidi"/>
      <w:b/>
      <w:i/>
      <w:color w:val="55728A"/>
      <w:sz w:val="24"/>
      <w:szCs w:val="24"/>
    </w:rPr>
  </w:style>
  <w:style w:type="character" w:styleId="HTML-idzet">
    <w:name w:val="HTML Cite"/>
    <w:basedOn w:val="Bekezdsalapbettpusa"/>
    <w:uiPriority w:val="99"/>
    <w:semiHidden/>
    <w:unhideWhenUsed/>
    <w:rsid w:val="00D9399E"/>
    <w:rPr>
      <w:i/>
      <w:iCs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403B1A"/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rsid w:val="00403B1A"/>
    <w:rPr>
      <w:rFonts w:ascii="Times New Roman" w:eastAsia="Times New Roman" w:hAnsi="Times New Roman"/>
    </w:rPr>
  </w:style>
  <w:style w:type="character" w:styleId="Vgjegyzet-hivatkozs">
    <w:name w:val="endnote reference"/>
    <w:basedOn w:val="Bekezdsalapbettpusa"/>
    <w:uiPriority w:val="99"/>
    <w:semiHidden/>
    <w:unhideWhenUsed/>
    <w:rsid w:val="00403B1A"/>
    <w:rPr>
      <w:vertAlign w:val="superscript"/>
    </w:rPr>
  </w:style>
  <w:style w:type="character" w:styleId="Kiemels">
    <w:name w:val="Emphasis"/>
    <w:basedOn w:val="Bekezdsalapbettpusa"/>
    <w:uiPriority w:val="20"/>
    <w:qFormat/>
    <w:rsid w:val="00620DA8"/>
    <w:rPr>
      <w:rFonts w:ascii="Aptos" w:hAnsi="Aptos"/>
      <w:i/>
      <w:iCs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47600E"/>
    <w:rPr>
      <w:rFonts w:asciiTheme="majorHAnsi" w:eastAsiaTheme="majorEastAsia" w:hAnsiTheme="majorHAnsi" w:cstheme="majorBidi"/>
      <w:sz w:val="22"/>
      <w:szCs w:val="22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47600E"/>
    <w:rPr>
      <w:rFonts w:asciiTheme="majorHAnsi" w:eastAsiaTheme="majorEastAsia" w:hAnsiTheme="majorHAnsi" w:cstheme="majorBidi"/>
      <w:color w:val="133359" w:themeColor="text2"/>
      <w:sz w:val="22"/>
      <w:szCs w:val="22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47600E"/>
    <w:rPr>
      <w:rFonts w:asciiTheme="majorHAnsi" w:eastAsiaTheme="majorEastAsia" w:hAnsiTheme="majorHAnsi" w:cstheme="majorBidi"/>
      <w:i/>
      <w:iCs/>
      <w:color w:val="133359" w:themeColor="text2"/>
      <w:sz w:val="21"/>
      <w:szCs w:val="21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47600E"/>
    <w:rPr>
      <w:rFonts w:asciiTheme="majorHAnsi" w:eastAsiaTheme="majorEastAsia" w:hAnsiTheme="majorHAnsi" w:cstheme="majorBidi"/>
      <w:i/>
      <w:iCs/>
      <w:color w:val="2E3B47" w:themeColor="accent1" w:themeShade="80"/>
      <w:sz w:val="21"/>
      <w:szCs w:val="21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47600E"/>
    <w:rPr>
      <w:rFonts w:asciiTheme="majorHAnsi" w:eastAsiaTheme="majorEastAsia" w:hAnsiTheme="majorHAnsi" w:cstheme="majorBidi"/>
      <w:b/>
      <w:bCs/>
      <w:color w:val="133359" w:themeColor="text2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47600E"/>
    <w:rPr>
      <w:rFonts w:asciiTheme="majorHAnsi" w:eastAsiaTheme="majorEastAsia" w:hAnsiTheme="majorHAnsi" w:cstheme="majorBidi"/>
      <w:b/>
      <w:bCs/>
      <w:i/>
      <w:iCs/>
      <w:color w:val="133359" w:themeColor="text2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47600E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Cm">
    <w:name w:val="Title"/>
    <w:basedOn w:val="Norml"/>
    <w:next w:val="Norml"/>
    <w:link w:val="CmChar"/>
    <w:uiPriority w:val="10"/>
    <w:qFormat/>
    <w:rsid w:val="00A6652B"/>
    <w:pPr>
      <w:spacing w:after="240" w:line="240" w:lineRule="auto"/>
      <w:contextualSpacing/>
      <w:jc w:val="center"/>
    </w:pPr>
    <w:rPr>
      <w:rFonts w:ascii="Times New Roman" w:eastAsia="Calibri" w:hAnsi="Times New Roman" w:cstheme="majorBidi"/>
      <w:color w:val="55728A"/>
      <w:spacing w:val="-10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A6652B"/>
    <w:rPr>
      <w:rFonts w:ascii="Times New Roman" w:eastAsia="Calibri" w:hAnsi="Times New Roman" w:cstheme="majorBidi"/>
      <w:color w:val="55728A"/>
      <w:spacing w:val="-10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C0E30"/>
    <w:pPr>
      <w:numPr>
        <w:ilvl w:val="1"/>
      </w:numPr>
      <w:spacing w:line="240" w:lineRule="auto"/>
    </w:pPr>
    <w:rPr>
      <w:rFonts w:ascii="Aptos" w:eastAsiaTheme="majorEastAsia" w:hAnsi="Aptos" w:cstheme="majorBidi"/>
      <w:b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5C0E30"/>
    <w:rPr>
      <w:rFonts w:ascii="Aptos" w:eastAsiaTheme="majorEastAsia" w:hAnsi="Aptos" w:cstheme="majorBidi"/>
      <w:b/>
      <w:sz w:val="24"/>
      <w:szCs w:val="24"/>
    </w:rPr>
  </w:style>
  <w:style w:type="character" w:styleId="Kiemels2">
    <w:name w:val="Strong"/>
    <w:basedOn w:val="Bekezdsalapbettpusa"/>
    <w:uiPriority w:val="22"/>
    <w:qFormat/>
    <w:rsid w:val="00620DA8"/>
    <w:rPr>
      <w:rFonts w:ascii="Aptos" w:hAnsi="Aptos"/>
      <w:b/>
      <w:bCs/>
    </w:rPr>
  </w:style>
  <w:style w:type="paragraph" w:styleId="Nincstrkz">
    <w:name w:val="No Spacing"/>
    <w:uiPriority w:val="1"/>
    <w:qFormat/>
    <w:rsid w:val="0047600E"/>
    <w:pPr>
      <w:spacing w:after="0" w:line="240" w:lineRule="auto"/>
    </w:pPr>
  </w:style>
  <w:style w:type="paragraph" w:styleId="Idzet">
    <w:name w:val="Quote"/>
    <w:basedOn w:val="Norml"/>
    <w:next w:val="Norml"/>
    <w:link w:val="IdzetChar"/>
    <w:uiPriority w:val="29"/>
    <w:qFormat/>
    <w:rsid w:val="0047600E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47600E"/>
    <w:rPr>
      <w:i/>
      <w:iCs/>
      <w:color w:val="404040" w:themeColor="text1" w:themeTint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20DA8"/>
    <w:pPr>
      <w:pBdr>
        <w:left w:val="single" w:sz="18" w:space="12" w:color="5C768E" w:themeColor="accent1"/>
      </w:pBdr>
      <w:spacing w:before="100" w:beforeAutospacing="1" w:line="300" w:lineRule="auto"/>
      <w:ind w:left="1224" w:right="1224"/>
    </w:pPr>
    <w:rPr>
      <w:rFonts w:ascii="Times New Roman" w:eastAsiaTheme="majorEastAsia" w:hAnsi="Times New Roman" w:cstheme="majorBidi"/>
      <w:color w:val="5C768E" w:themeColor="accent1"/>
      <w:sz w:val="28"/>
      <w:szCs w:val="28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20DA8"/>
    <w:rPr>
      <w:rFonts w:ascii="Times New Roman" w:eastAsiaTheme="majorEastAsia" w:hAnsi="Times New Roman" w:cstheme="majorBidi"/>
      <w:color w:val="5C768E" w:themeColor="accent1"/>
      <w:sz w:val="28"/>
      <w:szCs w:val="28"/>
    </w:rPr>
  </w:style>
  <w:style w:type="character" w:styleId="Finomkiemels">
    <w:name w:val="Subtle Emphasis"/>
    <w:basedOn w:val="Bekezdsalapbettpusa"/>
    <w:uiPriority w:val="19"/>
    <w:qFormat/>
    <w:rsid w:val="00620DA8"/>
    <w:rPr>
      <w:rFonts w:ascii="Aptos" w:hAnsi="Aptos"/>
      <w:i/>
      <w:iCs/>
      <w:color w:val="404040" w:themeColor="text1" w:themeTint="BF"/>
    </w:rPr>
  </w:style>
  <w:style w:type="character" w:styleId="Erskiemels">
    <w:name w:val="Intense Emphasis"/>
    <w:basedOn w:val="Bekezdsalapbettpusa"/>
    <w:uiPriority w:val="21"/>
    <w:qFormat/>
    <w:rsid w:val="00620DA8"/>
    <w:rPr>
      <w:rFonts w:ascii="Aptos" w:hAnsi="Aptos"/>
      <w:b/>
      <w:bCs/>
      <w:i/>
      <w:iCs/>
    </w:rPr>
  </w:style>
  <w:style w:type="character" w:styleId="Finomhivatkozs">
    <w:name w:val="Subtle Reference"/>
    <w:basedOn w:val="Bekezdsalapbettpusa"/>
    <w:uiPriority w:val="31"/>
    <w:qFormat/>
    <w:rsid w:val="00620DA8"/>
    <w:rPr>
      <w:rFonts w:ascii="Aptos" w:hAnsi="Aptos"/>
      <w:smallCaps/>
      <w:color w:val="404040" w:themeColor="text1" w:themeTint="BF"/>
      <w:u w:val="single" w:color="7F7F7F" w:themeColor="text1" w:themeTint="80"/>
    </w:rPr>
  </w:style>
  <w:style w:type="character" w:styleId="Ershivatkozs">
    <w:name w:val="Intense Reference"/>
    <w:basedOn w:val="Bekezdsalapbettpusa"/>
    <w:uiPriority w:val="32"/>
    <w:qFormat/>
    <w:rsid w:val="00620DA8"/>
    <w:rPr>
      <w:rFonts w:ascii="Aptos" w:hAnsi="Aptos"/>
      <w:b/>
      <w:bCs/>
      <w:smallCaps/>
      <w:spacing w:val="5"/>
      <w:u w:val="single"/>
    </w:rPr>
  </w:style>
  <w:style w:type="character" w:styleId="Knyvcme">
    <w:name w:val="Book Title"/>
    <w:basedOn w:val="Bekezdsalapbettpusa"/>
    <w:uiPriority w:val="33"/>
    <w:qFormat/>
    <w:rsid w:val="00620DA8"/>
    <w:rPr>
      <w:rFonts w:ascii="Aptos" w:hAnsi="Aptos"/>
      <w:b/>
      <w:bCs/>
      <w:smallCaps/>
    </w:rPr>
  </w:style>
  <w:style w:type="paragraph" w:styleId="NormlWeb">
    <w:name w:val="Normal (Web)"/>
    <w:basedOn w:val="Norml"/>
    <w:uiPriority w:val="99"/>
    <w:unhideWhenUsed/>
    <w:rsid w:val="00060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75841"/>
    <w:rPr>
      <w:color w:val="605E5C"/>
      <w:shd w:val="clear" w:color="auto" w:fill="E1DFDD"/>
    </w:rPr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023934"/>
    <w:rPr>
      <w:color w:val="605E5C"/>
      <w:shd w:val="clear" w:color="auto" w:fill="E1DFDD"/>
    </w:rPr>
  </w:style>
  <w:style w:type="character" w:styleId="Oldalszm">
    <w:name w:val="page number"/>
    <w:basedOn w:val="Bekezdsalapbettpusa"/>
    <w:uiPriority w:val="99"/>
    <w:semiHidden/>
    <w:unhideWhenUsed/>
    <w:rsid w:val="00E31F24"/>
  </w:style>
  <w:style w:type="paragraph" w:customStyle="1" w:styleId="felsorols">
    <w:name w:val="felsorolás"/>
    <w:basedOn w:val="NormlWeb"/>
    <w:qFormat/>
    <w:rsid w:val="00A13609"/>
    <w:pPr>
      <w:numPr>
        <w:numId w:val="1"/>
      </w:numPr>
      <w:spacing w:before="0" w:beforeAutospacing="0" w:after="0" w:afterAutospacing="0"/>
      <w:ind w:left="993" w:hanging="369"/>
      <w:jc w:val="both"/>
    </w:pPr>
    <w:rPr>
      <w:rFonts w:ascii="Aptos" w:hAnsi="Aptos" w:cs="Open Sans"/>
      <w:color w:val="000000"/>
      <w:sz w:val="21"/>
      <w:szCs w:val="21"/>
    </w:rPr>
  </w:style>
  <w:style w:type="numbering" w:customStyle="1" w:styleId="Aktulislista1">
    <w:name w:val="Aktuális lista1"/>
    <w:uiPriority w:val="99"/>
    <w:rsid w:val="00376DED"/>
    <w:pPr>
      <w:numPr>
        <w:numId w:val="4"/>
      </w:numPr>
    </w:pPr>
  </w:style>
  <w:style w:type="numbering" w:customStyle="1" w:styleId="Aktulislista2">
    <w:name w:val="Aktuális lista2"/>
    <w:uiPriority w:val="99"/>
    <w:rsid w:val="00376DED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9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7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213359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82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svg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KTM_sablon_felkeszito">
      <a:dk1>
        <a:srgbClr val="000000"/>
      </a:dk1>
      <a:lt1>
        <a:srgbClr val="FFFFFF"/>
      </a:lt1>
      <a:dk2>
        <a:srgbClr val="133359"/>
      </a:dk2>
      <a:lt2>
        <a:srgbClr val="E0DCD9"/>
      </a:lt2>
      <a:accent1>
        <a:srgbClr val="5C768E"/>
      </a:accent1>
      <a:accent2>
        <a:srgbClr val="58CBAE"/>
      </a:accent2>
      <a:accent3>
        <a:srgbClr val="C4C975"/>
      </a:accent3>
      <a:accent4>
        <a:srgbClr val="878FCD"/>
      </a:accent4>
      <a:accent5>
        <a:srgbClr val="D19858"/>
      </a:accent5>
      <a:accent6>
        <a:srgbClr val="D6686A"/>
      </a:accent6>
      <a:hlink>
        <a:srgbClr val="7491C5"/>
      </a:hlink>
      <a:folHlink>
        <a:srgbClr val="00000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CE4B0-A8D2-4B4C-B1CE-959697E2D5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60488CB-33C8-4FBE-A7B5-57FF329F6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STMF</dc:creator>
  <cp:lastModifiedBy>Salgótarján MJV</cp:lastModifiedBy>
  <cp:revision>4</cp:revision>
  <cp:lastPrinted>2025-10-10T09:02:00Z</cp:lastPrinted>
  <dcterms:created xsi:type="dcterms:W3CDTF">2025-10-30T12:50:00Z</dcterms:created>
  <dcterms:modified xsi:type="dcterms:W3CDTF">2025-11-04T13:49:00Z</dcterms:modified>
</cp:coreProperties>
</file>